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B97" w:rsidRPr="00FA529D" w:rsidRDefault="00CA7E5B" w:rsidP="002E57FC">
      <w:pPr>
        <w:bidi/>
        <w:ind w:left="-93" w:right="142"/>
        <w:jc w:val="center"/>
        <w:rPr>
          <w:rFonts w:cs="B Nazanin"/>
          <w:color w:val="000000" w:themeColor="text1"/>
          <w:sz w:val="28"/>
          <w:szCs w:val="28"/>
          <w:rtl/>
        </w:rPr>
      </w:pPr>
      <w:proofErr w:type="spellStart"/>
      <w:r w:rsidRPr="00FA529D">
        <w:rPr>
          <w:rFonts w:cs="B Nazanin" w:hint="cs"/>
          <w:color w:val="000000" w:themeColor="text1"/>
          <w:sz w:val="28"/>
          <w:szCs w:val="28"/>
          <w:rtl/>
        </w:rPr>
        <w:t>بسمه</w:t>
      </w:r>
      <w:proofErr w:type="spellEnd"/>
      <w:r w:rsidRPr="00FA529D">
        <w:rPr>
          <w:rFonts w:cs="B Nazanin" w:hint="cs"/>
          <w:color w:val="000000" w:themeColor="text1"/>
          <w:sz w:val="28"/>
          <w:szCs w:val="28"/>
          <w:rtl/>
        </w:rPr>
        <w:t xml:space="preserve"> تعالی</w:t>
      </w:r>
    </w:p>
    <w:p w:rsidR="00F2041F" w:rsidRDefault="00CA7E5B" w:rsidP="002E57FC">
      <w:pPr>
        <w:bidi/>
        <w:ind w:left="-93" w:right="142"/>
        <w:jc w:val="center"/>
        <w:rPr>
          <w:rFonts w:cs="B Nazanin"/>
          <w:color w:val="000000" w:themeColor="text1"/>
        </w:rPr>
      </w:pPr>
      <w:r w:rsidRPr="00FA529D">
        <w:rPr>
          <w:rFonts w:cs="B Nazanin"/>
          <w:noProof/>
          <w:color w:val="000000" w:themeColor="text1"/>
        </w:rPr>
        <w:drawing>
          <wp:inline distT="0" distB="0" distL="0" distR="0">
            <wp:extent cx="1043715" cy="748145"/>
            <wp:effectExtent l="19050" t="0" r="4035" b="0"/>
            <wp:docPr id="3" name="Picture 3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ÙØªÛØ¬Ù ØªØµÙÛØ±Û Ø¨Ø±Ø§Û Ø§Ø±Ù Ø¯Ø§ÙØ´Ú¯Ø§Ù Ø¹ÙÙÙ Ù¾Ø²Ø´Ú©Û Ø§Ø±Ø¯Ø¨ÛÙ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885" cy="76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7FC" w:rsidRPr="002E57FC" w:rsidRDefault="002E57FC" w:rsidP="002E57FC">
      <w:pPr>
        <w:bidi/>
        <w:ind w:left="-93" w:right="142"/>
        <w:jc w:val="center"/>
        <w:rPr>
          <w:rFonts w:cs="B Nazanin"/>
          <w:b/>
          <w:bCs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معاونت آموزشی</w:t>
      </w:r>
    </w:p>
    <w:p w:rsidR="002E57FC" w:rsidRPr="00FA529D" w:rsidRDefault="002E57FC" w:rsidP="002E57FC">
      <w:pPr>
        <w:bidi/>
        <w:ind w:left="-93" w:right="142"/>
        <w:jc w:val="center"/>
        <w:rPr>
          <w:rFonts w:cs="B Nazanin"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مرکز مطالعات و توسعه آموزش علوم پزشکی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4386"/>
        <w:gridCol w:w="5342"/>
      </w:tblGrid>
      <w:tr w:rsidR="00C6225B" w:rsidRPr="00FA529D" w:rsidTr="001059DB">
        <w:trPr>
          <w:trHeight w:val="683"/>
          <w:jc w:val="center"/>
        </w:trPr>
        <w:tc>
          <w:tcPr>
            <w:tcW w:w="5000" w:type="pct"/>
            <w:gridSpan w:val="3"/>
          </w:tcPr>
          <w:p w:rsidR="00C6225B" w:rsidRPr="00FA529D" w:rsidRDefault="00C6225B" w:rsidP="00C6225B">
            <w:pPr>
              <w:pStyle w:val="Title"/>
              <w:rPr>
                <w:rFonts w:cs="B Nazanin"/>
                <w:rtl/>
                <w:lang w:bidi="fa-IR"/>
              </w:rPr>
            </w:pPr>
            <w:r w:rsidRPr="00FA529D">
              <w:rPr>
                <w:rFonts w:cs="B Nazanin" w:hint="cs"/>
                <w:sz w:val="36"/>
                <w:rtl/>
                <w:lang w:bidi="fa-IR"/>
              </w:rPr>
              <w:t>طرح دوره (</w:t>
            </w:r>
            <w:r w:rsidRPr="00FA529D">
              <w:rPr>
                <w:rFonts w:cs="B Nazanin"/>
                <w:sz w:val="36"/>
                <w:lang w:bidi="fa-IR"/>
              </w:rPr>
              <w:t>Course plan</w:t>
            </w:r>
            <w:r w:rsidRPr="00FA529D">
              <w:rPr>
                <w:rFonts w:cs="B Nazanin" w:hint="cs"/>
                <w:sz w:val="36"/>
                <w:rtl/>
                <w:lang w:bidi="fa-IR"/>
              </w:rPr>
              <w:t>)</w:t>
            </w:r>
          </w:p>
        </w:tc>
      </w:tr>
      <w:tr w:rsidR="00C6225B" w:rsidRPr="00FA529D" w:rsidTr="001059DB">
        <w:trPr>
          <w:trHeight w:val="620"/>
          <w:jc w:val="center"/>
        </w:trPr>
        <w:tc>
          <w:tcPr>
            <w:tcW w:w="2500" w:type="pct"/>
            <w:gridSpan w:val="2"/>
          </w:tcPr>
          <w:p w:rsidR="00C6225B" w:rsidRPr="00FA529D" w:rsidRDefault="00C6225B" w:rsidP="00C6225B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عنوان درس:  </w:t>
            </w:r>
            <w:r w:rsidR="009830CB">
              <w:rPr>
                <w:rFonts w:cs="B Nazanin" w:hint="cs"/>
                <w:sz w:val="24"/>
                <w:szCs w:val="24"/>
                <w:rtl/>
                <w:lang w:bidi="fa-IR"/>
              </w:rPr>
              <w:t>دندانپزشکی تشخیصی2</w:t>
            </w:r>
          </w:p>
        </w:tc>
        <w:tc>
          <w:tcPr>
            <w:tcW w:w="2500" w:type="pct"/>
          </w:tcPr>
          <w:p w:rsidR="00C6225B" w:rsidRPr="00FA529D" w:rsidRDefault="00C6225B" w:rsidP="00136482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 استاد/ اساتید درس:</w:t>
            </w:r>
            <w:r w:rsidR="002304B3">
              <w:rPr>
                <w:rFonts w:cs="B Nazanin" w:hint="cs"/>
                <w:sz w:val="24"/>
                <w:szCs w:val="24"/>
                <w:rtl/>
                <w:lang w:bidi="fa-IR"/>
              </w:rPr>
              <w:t>دگتر</w:t>
            </w:r>
            <w:r w:rsidR="00136482">
              <w:rPr>
                <w:rFonts w:cs="B Nazanin" w:hint="cs"/>
                <w:sz w:val="24"/>
                <w:szCs w:val="24"/>
                <w:rtl/>
                <w:lang w:bidi="fa-IR"/>
              </w:rPr>
              <w:t>دریساوی</w:t>
            </w:r>
          </w:p>
        </w:tc>
      </w:tr>
      <w:tr w:rsidR="00C6225B" w:rsidRPr="00FA529D" w:rsidTr="001059DB">
        <w:trPr>
          <w:trHeight w:val="593"/>
          <w:jc w:val="center"/>
        </w:trPr>
        <w:tc>
          <w:tcPr>
            <w:tcW w:w="2500" w:type="pct"/>
            <w:gridSpan w:val="2"/>
          </w:tcPr>
          <w:p w:rsidR="00C6225B" w:rsidRPr="00FA529D" w:rsidRDefault="00C6225B" w:rsidP="00C6225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FA529D">
              <w:rPr>
                <w:rFonts w:cs="B Nazanin" w:hint="cs"/>
                <w:b/>
                <w:bCs/>
                <w:rtl/>
              </w:rPr>
              <w:t xml:space="preserve">رشته و مقطع:  </w:t>
            </w:r>
          </w:p>
        </w:tc>
        <w:tc>
          <w:tcPr>
            <w:tcW w:w="2500" w:type="pct"/>
          </w:tcPr>
          <w:p w:rsidR="00C6225B" w:rsidRPr="00FA529D" w:rsidRDefault="00C6225B" w:rsidP="00C6225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پیش نیاز درس:</w:t>
            </w:r>
            <w:r w:rsidR="009830CB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</w:p>
        </w:tc>
      </w:tr>
      <w:tr w:rsidR="00C6225B" w:rsidRPr="00FA529D" w:rsidTr="001059DB">
        <w:trPr>
          <w:trHeight w:val="611"/>
          <w:jc w:val="center"/>
        </w:trPr>
        <w:tc>
          <w:tcPr>
            <w:tcW w:w="2500" w:type="pct"/>
            <w:gridSpan w:val="2"/>
          </w:tcPr>
          <w:p w:rsidR="00C6225B" w:rsidRPr="00FA529D" w:rsidRDefault="00C6225B" w:rsidP="002304B3">
            <w:pPr>
              <w:pStyle w:val="Title"/>
              <w:ind w:left="-64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تعدا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  <w:r w:rsidR="002304B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واحد:68/0 از 1</w:t>
            </w:r>
          </w:p>
        </w:tc>
        <w:tc>
          <w:tcPr>
            <w:tcW w:w="2500" w:type="pct"/>
          </w:tcPr>
          <w:p w:rsidR="00C6225B" w:rsidRPr="00FA529D" w:rsidRDefault="00C6225B" w:rsidP="00C6225B">
            <w:pPr>
              <w:pStyle w:val="Title"/>
              <w:ind w:left="-64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واحد: </w:t>
            </w:r>
            <w:r w:rsidR="002304B3">
              <w:rPr>
                <w:rFonts w:cs="B Nazanin" w:hint="cs"/>
                <w:sz w:val="24"/>
                <w:szCs w:val="24"/>
                <w:rtl/>
                <w:lang w:bidi="fa-IR"/>
              </w:rPr>
              <w:t>نظری</w:t>
            </w:r>
          </w:p>
        </w:tc>
      </w:tr>
      <w:tr w:rsidR="00C6225B" w:rsidRPr="00FA529D" w:rsidTr="001059DB">
        <w:trPr>
          <w:trHeight w:val="584"/>
          <w:jc w:val="center"/>
        </w:trPr>
        <w:tc>
          <w:tcPr>
            <w:tcW w:w="5000" w:type="pct"/>
            <w:gridSpan w:val="3"/>
          </w:tcPr>
          <w:p w:rsidR="00425532" w:rsidRPr="00425532" w:rsidRDefault="00C6225B" w:rsidP="00136482">
            <w:pPr>
              <w:jc w:val="right"/>
              <w:rPr>
                <w:rFonts w:ascii="Calibri" w:eastAsia="Calibri" w:hAnsi="Calibri" w:cs="B Nazanin"/>
                <w:sz w:val="32"/>
                <w:szCs w:val="32"/>
              </w:rPr>
            </w:pPr>
            <w:r w:rsidRPr="00FA529D">
              <w:rPr>
                <w:rFonts w:cs="B Nazanin" w:hint="cs"/>
                <w:rtl/>
              </w:rPr>
              <w:t xml:space="preserve">هدف کلی درس:  </w:t>
            </w:r>
            <w:r w:rsidR="00425532" w:rsidRPr="00425532">
              <w:rPr>
                <w:rFonts w:cs="B Nazanin" w:hint="cs"/>
                <w:sz w:val="26"/>
                <w:szCs w:val="26"/>
                <w:rtl/>
              </w:rPr>
              <w:t xml:space="preserve">آشنایی دانشجویان با مبحث </w:t>
            </w:r>
            <w:r w:rsidR="00425532" w:rsidRPr="00425532">
              <w:rPr>
                <w:rFonts w:cs="B Traffic" w:hint="cs"/>
                <w:sz w:val="26"/>
                <w:szCs w:val="26"/>
                <w:rtl/>
              </w:rPr>
              <w:t>..</w:t>
            </w:r>
            <w:r w:rsidR="00425532" w:rsidRPr="00425532">
              <w:rPr>
                <w:rFonts w:ascii="Calibri" w:eastAsia="Calibri" w:hAnsi="Calibri" w:cs="B Nazanin" w:hint="cs"/>
                <w:sz w:val="32"/>
                <w:szCs w:val="32"/>
                <w:rtl/>
              </w:rPr>
              <w:t xml:space="preserve"> </w:t>
            </w:r>
            <w:r w:rsidR="00136482">
              <w:rPr>
                <w:rFonts w:ascii="Calibri" w:eastAsia="Calibri" w:hAnsi="Calibri" w:cs="B Nazanin" w:hint="cs"/>
                <w:sz w:val="32"/>
                <w:szCs w:val="32"/>
                <w:rtl/>
              </w:rPr>
              <w:t xml:space="preserve">آلرژی و بیماری های </w:t>
            </w:r>
            <w:proofErr w:type="spellStart"/>
            <w:r w:rsidR="00136482">
              <w:rPr>
                <w:rFonts w:ascii="Calibri" w:eastAsia="Calibri" w:hAnsi="Calibri" w:cs="B Nazanin" w:hint="cs"/>
                <w:sz w:val="32"/>
                <w:szCs w:val="32"/>
                <w:rtl/>
              </w:rPr>
              <w:t>ایمونولوژیک</w:t>
            </w:r>
            <w:proofErr w:type="spellEnd"/>
            <w:r w:rsidR="00425532">
              <w:rPr>
                <w:rFonts w:ascii="Calibri" w:eastAsia="Calibri" w:hAnsi="Calibri" w:cs="B Nazanin" w:hint="cs"/>
                <w:sz w:val="32"/>
                <w:szCs w:val="32"/>
                <w:rtl/>
              </w:rPr>
              <w:t xml:space="preserve"> * </w:t>
            </w:r>
            <w:proofErr w:type="spellStart"/>
            <w:r w:rsidR="00425532">
              <w:rPr>
                <w:rFonts w:ascii="Calibri" w:eastAsia="Calibri" w:hAnsi="Calibri" w:cs="B Nazanin" w:hint="cs"/>
                <w:sz w:val="32"/>
                <w:szCs w:val="32"/>
                <w:rtl/>
              </w:rPr>
              <w:t>بیمای</w:t>
            </w:r>
            <w:proofErr w:type="spellEnd"/>
            <w:r w:rsidR="00425532">
              <w:rPr>
                <w:rFonts w:ascii="Calibri" w:eastAsia="Calibri" w:hAnsi="Calibri" w:cs="B Nazanin" w:hint="cs"/>
                <w:sz w:val="32"/>
                <w:szCs w:val="32"/>
                <w:rtl/>
              </w:rPr>
              <w:t xml:space="preserve"> های پوستی</w:t>
            </w:r>
            <w:r w:rsidR="00136482">
              <w:rPr>
                <w:rFonts w:ascii="Calibri" w:eastAsia="Calibri" w:hAnsi="Calibri" w:cs="B Nazanin" w:hint="cs"/>
                <w:sz w:val="32"/>
                <w:szCs w:val="32"/>
                <w:rtl/>
              </w:rPr>
              <w:t>-مخاطی</w:t>
            </w:r>
          </w:p>
          <w:p w:rsidR="00C6225B" w:rsidRPr="00FA529D" w:rsidRDefault="00C6225B" w:rsidP="00C6225B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A7E5B" w:rsidRPr="00FA529D" w:rsidTr="001059DB">
        <w:trPr>
          <w:trHeight w:val="683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</w:p>
          <w:p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جلسه</w:t>
            </w: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42019E" w:rsidP="0042019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اهداف</w:t>
            </w:r>
            <w:r w:rsidR="00FA529D" w:rsidRPr="00FA529D"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 اختصاصی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2304B3" w:rsidRDefault="002304B3" w:rsidP="00DB07CB">
            <w:pPr>
              <w:bidi/>
              <w:rPr>
                <w:rFonts w:cs="B Nazanin"/>
                <w:color w:val="000000" w:themeColor="text1"/>
                <w:sz w:val="32"/>
                <w:szCs w:val="32"/>
              </w:rPr>
            </w:pPr>
            <w:r w:rsidRPr="002304B3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طبقه بندی هیستوپاتولوژیک ضایعات شایع دهان 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136482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A2391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آلرژی ها و بیماریهای </w:t>
            </w:r>
            <w:proofErr w:type="spellStart"/>
            <w:r w:rsidRPr="00A2391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ایمونولوژیک</w:t>
            </w:r>
            <w:proofErr w:type="spellEnd"/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136482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A2391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آلرژی ها و بیماریهای </w:t>
            </w:r>
            <w:proofErr w:type="spellStart"/>
            <w:r w:rsidRPr="00A2391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ایمونولوژیک</w:t>
            </w:r>
            <w:proofErr w:type="spellEnd"/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136482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A2391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آلرژی ها و بیماریهای </w:t>
            </w:r>
            <w:proofErr w:type="spellStart"/>
            <w:r w:rsidRPr="00A2391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ایمونولوژیک</w:t>
            </w:r>
            <w:proofErr w:type="spellEnd"/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2304B3" w:rsidRDefault="002304B3" w:rsidP="00DB07CB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 w:rsidRPr="002304B3">
              <w:rPr>
                <w:rFonts w:cs="B Nazanin" w:hint="cs"/>
                <w:sz w:val="32"/>
                <w:szCs w:val="32"/>
                <w:rtl/>
              </w:rPr>
              <w:t xml:space="preserve">آسیب </w:t>
            </w:r>
            <w:proofErr w:type="spellStart"/>
            <w:r w:rsidRPr="002304B3">
              <w:rPr>
                <w:rFonts w:cs="B Nazanin" w:hint="cs"/>
                <w:sz w:val="32"/>
                <w:szCs w:val="32"/>
                <w:rtl/>
              </w:rPr>
              <w:t>شناسی</w:t>
            </w:r>
            <w:proofErr w:type="spellEnd"/>
            <w:r w:rsidRPr="002304B3">
              <w:rPr>
                <w:rFonts w:cs="B Nazanin" w:hint="cs"/>
                <w:sz w:val="32"/>
                <w:szCs w:val="32"/>
                <w:rtl/>
              </w:rPr>
              <w:t xml:space="preserve"> بیماری های پوستی</w:t>
            </w:r>
            <w:r w:rsidRPr="002304B3">
              <w:rPr>
                <w:rFonts w:cs="B Mitra"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 w:rsidRPr="002304B3">
              <w:rPr>
                <w:rFonts w:cs="B Mitra" w:hint="cs"/>
                <w:sz w:val="32"/>
                <w:szCs w:val="32"/>
                <w:rtl/>
              </w:rPr>
              <w:t>اتوایمیون</w:t>
            </w:r>
            <w:proofErr w:type="spellEnd"/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2304B3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304B3">
              <w:rPr>
                <w:rFonts w:cs="B Nazanin" w:hint="cs"/>
                <w:sz w:val="32"/>
                <w:szCs w:val="32"/>
                <w:rtl/>
              </w:rPr>
              <w:t xml:space="preserve">آسیب </w:t>
            </w:r>
            <w:proofErr w:type="spellStart"/>
            <w:r w:rsidRPr="002304B3">
              <w:rPr>
                <w:rFonts w:cs="B Nazanin" w:hint="cs"/>
                <w:sz w:val="32"/>
                <w:szCs w:val="32"/>
                <w:rtl/>
              </w:rPr>
              <w:t>شناسی</w:t>
            </w:r>
            <w:proofErr w:type="spellEnd"/>
            <w:r w:rsidRPr="002304B3">
              <w:rPr>
                <w:rFonts w:cs="B Nazanin" w:hint="cs"/>
                <w:sz w:val="32"/>
                <w:szCs w:val="32"/>
                <w:rtl/>
              </w:rPr>
              <w:t xml:space="preserve"> بیماری های پوستی</w:t>
            </w:r>
            <w:r w:rsidRPr="002304B3">
              <w:rPr>
                <w:rFonts w:cs="B Mitra"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 w:rsidRPr="002304B3">
              <w:rPr>
                <w:rFonts w:cs="B Mitra" w:hint="cs"/>
                <w:sz w:val="32"/>
                <w:szCs w:val="32"/>
                <w:rtl/>
              </w:rPr>
              <w:t>اتوایمیون</w:t>
            </w:r>
            <w:proofErr w:type="spellEnd"/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2304B3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2304B3">
              <w:rPr>
                <w:rFonts w:cs="B Nazanin" w:hint="cs"/>
                <w:sz w:val="32"/>
                <w:szCs w:val="32"/>
                <w:rtl/>
              </w:rPr>
              <w:t xml:space="preserve">آسیب </w:t>
            </w:r>
            <w:proofErr w:type="spellStart"/>
            <w:r w:rsidRPr="002304B3">
              <w:rPr>
                <w:rFonts w:cs="B Nazanin" w:hint="cs"/>
                <w:sz w:val="32"/>
                <w:szCs w:val="32"/>
                <w:rtl/>
              </w:rPr>
              <w:t>شناسی</w:t>
            </w:r>
            <w:proofErr w:type="spellEnd"/>
            <w:r w:rsidRPr="002304B3">
              <w:rPr>
                <w:rFonts w:cs="B Nazanin" w:hint="cs"/>
                <w:sz w:val="32"/>
                <w:szCs w:val="32"/>
                <w:rtl/>
              </w:rPr>
              <w:t xml:space="preserve"> بیماری های پوستی</w:t>
            </w:r>
            <w:r w:rsidRPr="002304B3">
              <w:rPr>
                <w:rFonts w:cs="B Mitra"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 w:rsidRPr="002304B3">
              <w:rPr>
                <w:rFonts w:cs="B Mitra" w:hint="cs"/>
                <w:sz w:val="32"/>
                <w:szCs w:val="32"/>
                <w:rtl/>
              </w:rPr>
              <w:t>اتوایمیون</w:t>
            </w:r>
            <w:proofErr w:type="spellEnd"/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A2391F" w:rsidRDefault="002B6B97" w:rsidP="006567F9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2B6B97" w:rsidP="00B55CBF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2B6B97" w:rsidP="0090254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2B6B97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2B6B97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A14871" w:rsidRPr="00FA529D" w:rsidRDefault="00A14871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A14871" w:rsidRPr="00FA529D" w:rsidRDefault="00A14871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A14871" w:rsidRPr="00FA529D" w:rsidRDefault="00A14871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A14871" w:rsidRPr="00FA529D" w:rsidRDefault="00A14871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A7E5B" w:rsidRPr="00FA529D" w:rsidTr="001059DB">
        <w:trPr>
          <w:trHeight w:val="34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2B6B97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A7E5B" w:rsidRPr="00FA529D" w:rsidTr="001059DB">
        <w:trPr>
          <w:trHeight w:val="404"/>
          <w:jc w:val="center"/>
        </w:trPr>
        <w:tc>
          <w:tcPr>
            <w:tcW w:w="447" w:type="pct"/>
            <w:vAlign w:val="center"/>
          </w:tcPr>
          <w:p w:rsidR="00E3458F" w:rsidRPr="00FA529D" w:rsidRDefault="00E3458F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E3458F" w:rsidRPr="00FA529D" w:rsidRDefault="00E3458F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C61088" w:rsidRPr="00FA529D" w:rsidTr="001059DB">
        <w:trPr>
          <w:trHeight w:val="677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تدریس:</w:t>
            </w:r>
            <w:r w:rsidR="00136482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سخنرانی تعاملی- پرسش و پاسخ</w:t>
            </w:r>
          </w:p>
        </w:tc>
      </w:tr>
      <w:tr w:rsidR="00C61088" w:rsidRPr="00FA529D" w:rsidTr="001059DB">
        <w:trPr>
          <w:trHeight w:val="687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lastRenderedPageBreak/>
              <w:t>روش ارزیابی دانشجو:</w:t>
            </w:r>
            <w:r w:rsidR="00136482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تکوینی- </w:t>
            </w:r>
            <w:proofErr w:type="spellStart"/>
            <w:r w:rsidR="00136482">
              <w:rPr>
                <w:rFonts w:cs="B Nazanin" w:hint="cs"/>
                <w:b/>
                <w:bCs/>
                <w:color w:val="000000" w:themeColor="text1"/>
                <w:rtl/>
              </w:rPr>
              <w:t>تراکمی</w:t>
            </w:r>
            <w:proofErr w:type="spellEnd"/>
          </w:p>
        </w:tc>
      </w:tr>
      <w:tr w:rsidR="00C61088" w:rsidRPr="00FA529D" w:rsidTr="001059DB">
        <w:trPr>
          <w:trHeight w:val="653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منابع درس:</w:t>
            </w:r>
            <w:r w:rsidR="00136482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پاتولوژی دهان، فک و صورت </w:t>
            </w:r>
            <w:proofErr w:type="spellStart"/>
            <w:r w:rsidR="00136482">
              <w:rPr>
                <w:rFonts w:cs="B Nazanin" w:hint="cs"/>
                <w:b/>
                <w:bCs/>
                <w:color w:val="000000" w:themeColor="text1"/>
                <w:rtl/>
              </w:rPr>
              <w:t>نویل</w:t>
            </w:r>
            <w:proofErr w:type="spellEnd"/>
            <w:r w:rsidR="00136482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2024</w:t>
            </w:r>
          </w:p>
        </w:tc>
      </w:tr>
    </w:tbl>
    <w:p w:rsidR="002B6B97" w:rsidRPr="00FA529D" w:rsidRDefault="002B6B97" w:rsidP="002B6B97">
      <w:pPr>
        <w:tabs>
          <w:tab w:val="left" w:pos="2641"/>
        </w:tabs>
        <w:bidi/>
        <w:rPr>
          <w:rFonts w:cs="B Nazanin"/>
          <w:color w:val="000000" w:themeColor="text1"/>
          <w:sz w:val="20"/>
          <w:szCs w:val="20"/>
        </w:rPr>
        <w:sectPr w:rsidR="002B6B97" w:rsidRPr="00FA529D" w:rsidSect="001059D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4"/>
        <w:gridCol w:w="4198"/>
        <w:gridCol w:w="1850"/>
        <w:gridCol w:w="3393"/>
        <w:gridCol w:w="1344"/>
        <w:gridCol w:w="1171"/>
        <w:gridCol w:w="968"/>
        <w:gridCol w:w="968"/>
      </w:tblGrid>
      <w:tr w:rsidR="00FA529D" w:rsidRPr="00722A17" w:rsidTr="001059DB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FA529D" w:rsidRPr="00722A17" w:rsidRDefault="00577B1F" w:rsidP="0040052F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>موضوع درس:</w:t>
            </w:r>
            <w:r w:rsidR="0040052F" w:rsidRPr="002304B3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طبقه بندی هیستوپاتولوژیک ضایعات شایع دهان </w:t>
            </w:r>
            <w:r w:rsidR="00722A17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C61088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رح درس (</w:t>
            </w:r>
            <w:r w:rsidR="00FA529D"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)</w:t>
            </w:r>
            <w:r w:rsidR="00722A17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40052F">
              <w:rPr>
                <w:rFonts w:cs="B Titr" w:hint="cs"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380993" w:rsidRPr="00722A17" w:rsidTr="001059DB">
        <w:trPr>
          <w:trHeight w:val="731"/>
        </w:trPr>
        <w:tc>
          <w:tcPr>
            <w:tcW w:w="5000" w:type="pct"/>
            <w:gridSpan w:val="8"/>
          </w:tcPr>
          <w:p w:rsidR="00380993" w:rsidRPr="00722A17" w:rsidRDefault="00380993" w:rsidP="00577B1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 w:rsid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4005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آشنایی </w:t>
            </w:r>
            <w:r w:rsidR="0040052F" w:rsidRPr="004005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با </w:t>
            </w:r>
            <w:r w:rsidRPr="004005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40052F" w:rsidRPr="0040052F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طبقه بندی هیستوپاتولوژیک ضایعات شایع دهان</w:t>
            </w:r>
          </w:p>
        </w:tc>
      </w:tr>
      <w:tr w:rsidR="00706574" w:rsidRPr="00722A17" w:rsidTr="001059DB">
        <w:trPr>
          <w:trHeight w:val="830"/>
        </w:trPr>
        <w:tc>
          <w:tcPr>
            <w:tcW w:w="2367" w:type="pct"/>
            <w:gridSpan w:val="3"/>
          </w:tcPr>
          <w:p w:rsidR="00706574" w:rsidRPr="00722A17" w:rsidRDefault="00706574" w:rsidP="00577B1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</w:t>
            </w:r>
            <w:proofErr w:type="spellStart"/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تدریس:</w:t>
            </w:r>
            <w:r w:rsidR="004005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سخنرانی</w:t>
            </w:r>
            <w:proofErr w:type="spellEnd"/>
            <w:r w:rsidR="004005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کار گروهی</w:t>
            </w:r>
          </w:p>
        </w:tc>
        <w:tc>
          <w:tcPr>
            <w:tcW w:w="2633" w:type="pct"/>
            <w:gridSpan w:val="5"/>
          </w:tcPr>
          <w:p w:rsidR="00706574" w:rsidRPr="00722A17" w:rsidRDefault="002F58F7" w:rsidP="00722A1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6" style="position:absolute;left:0;text-align:left;margin-left:27.25pt;margin-top:2.15pt;width:13.5pt;height:15.75pt;z-index:251672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35" style="position:absolute;left:0;text-align:left;margin-left:113.9pt;margin-top:5.9pt;width:13.5pt;height:15.75pt;z-index:25167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Rectangle 1" o:spid="_x0000_s1034" style="position:absolute;left:0;text-align:left;margin-left:3in;margin-top:2.15pt;width:13.5pt;height:15.75pt;z-index:251670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</w:t>
            </w:r>
            <w:r w:rsidR="00722A17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تکوینی                       </w:t>
            </w:r>
            <w:proofErr w:type="spellStart"/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722A17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706574" w:rsidRPr="00722A17" w:rsidTr="001059DB">
        <w:trPr>
          <w:trHeight w:val="765"/>
        </w:trPr>
        <w:tc>
          <w:tcPr>
            <w:tcW w:w="1746" w:type="pct"/>
            <w:gridSpan w:val="2"/>
          </w:tcPr>
          <w:p w:rsidR="00706574" w:rsidRPr="00722A17" w:rsidRDefault="00722A17" w:rsidP="00577B1F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سانه </w:t>
            </w:r>
            <w:proofErr w:type="spellStart"/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آموزشی:</w:t>
            </w:r>
            <w:r w:rsidR="004005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ویدئو</w:t>
            </w:r>
            <w:proofErr w:type="spellEnd"/>
            <w:r w:rsidR="004005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proofErr w:type="spellStart"/>
            <w:r w:rsidR="004005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پروژکتور</w:t>
            </w:r>
            <w:proofErr w:type="spellEnd"/>
          </w:p>
        </w:tc>
        <w:tc>
          <w:tcPr>
            <w:tcW w:w="1760" w:type="pct"/>
            <w:gridSpan w:val="2"/>
          </w:tcPr>
          <w:p w:rsidR="00706574" w:rsidRPr="00722A17" w:rsidRDefault="00706574" w:rsidP="009B3E4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494" w:type="pct"/>
            <w:gridSpan w:val="4"/>
          </w:tcPr>
          <w:p w:rsidR="00706574" w:rsidRPr="00722A17" w:rsidRDefault="00706574" w:rsidP="009B3E4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4005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</w:t>
            </w:r>
          </w:p>
        </w:tc>
      </w:tr>
      <w:tr w:rsidR="00706574" w:rsidRPr="00722A17" w:rsidTr="001059DB">
        <w:trPr>
          <w:cantSplit/>
          <w:trHeight w:val="1136"/>
        </w:trPr>
        <w:tc>
          <w:tcPr>
            <w:tcW w:w="337" w:type="pct"/>
            <w:vAlign w:val="center"/>
          </w:tcPr>
          <w:p w:rsidR="00706574" w:rsidRPr="00722A17" w:rsidRDefault="00706574" w:rsidP="00380EE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69" w:type="pct"/>
            <w:gridSpan w:val="3"/>
            <w:vAlign w:val="center"/>
          </w:tcPr>
          <w:p w:rsidR="00706574" w:rsidRPr="00722A17" w:rsidRDefault="0042019E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</w:t>
            </w: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</w:t>
            </w:r>
            <w:r w:rsidR="00706574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رفتاری</w:t>
            </w:r>
          </w:p>
        </w:tc>
        <w:tc>
          <w:tcPr>
            <w:tcW w:w="451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93" w:type="pct"/>
            <w:vAlign w:val="center"/>
          </w:tcPr>
          <w:p w:rsidR="00706574" w:rsidRPr="00722A17" w:rsidRDefault="00706574" w:rsidP="007065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706574" w:rsidRPr="00722A17" w:rsidTr="001059DB">
        <w:trPr>
          <w:trHeight w:val="688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40052F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0052F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>طبقه بندی هیستوپاتولوژیک ضایعات شایع دهان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شرح دهد</w:t>
            </w:r>
          </w:p>
        </w:tc>
        <w:tc>
          <w:tcPr>
            <w:tcW w:w="451" w:type="pct"/>
          </w:tcPr>
          <w:p w:rsidR="00706574" w:rsidRPr="00722A17" w:rsidRDefault="0040052F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شناختی </w:t>
            </w:r>
          </w:p>
        </w:tc>
        <w:tc>
          <w:tcPr>
            <w:tcW w:w="393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  <w:vAlign w:val="center"/>
          </w:tcPr>
          <w:p w:rsidR="00706574" w:rsidRPr="00722A17" w:rsidRDefault="0040052F" w:rsidP="0040052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</w:t>
            </w: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57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1059DB">
        <w:trPr>
          <w:trHeight w:val="602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F86858" w:rsidRDefault="00F86858" w:rsidP="00380EE9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3959"/>
        <w:gridCol w:w="1889"/>
        <w:gridCol w:w="3465"/>
        <w:gridCol w:w="1373"/>
        <w:gridCol w:w="1195"/>
        <w:gridCol w:w="989"/>
        <w:gridCol w:w="989"/>
      </w:tblGrid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1C2DD2">
            <w:pPr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1C2DD2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</w:t>
            </w:r>
            <w:r w:rsidR="007767DC">
              <w:rPr>
                <w:rFonts w:cs="B Nazanin" w:hint="cs"/>
                <w:sz w:val="32"/>
                <w:szCs w:val="32"/>
                <w:rtl/>
              </w:rPr>
              <w:t xml:space="preserve"> آسیب شناسی بیماری های پوستی مخاطی اتوایمیون</w:t>
            </w:r>
            <w:r w:rsidR="007767DC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1C2DD2">
              <w:rPr>
                <w:rFonts w:cs="B Titr"/>
                <w:sz w:val="28"/>
                <w:szCs w:val="28"/>
                <w:lang w:bidi="fa-IR"/>
              </w:rPr>
              <w:t>5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7767D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7767DC">
              <w:rPr>
                <w:rFonts w:cs="B Nazanin" w:hint="cs"/>
                <w:b/>
                <w:bCs/>
                <w:sz w:val="32"/>
                <w:szCs w:val="32"/>
                <w:rtl/>
              </w:rPr>
              <w:t>آشنایی با</w:t>
            </w:r>
            <w:r w:rsidR="007767DC" w:rsidRPr="007767DC"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 آسیب </w:t>
            </w:r>
            <w:proofErr w:type="spellStart"/>
            <w:r w:rsidR="007767DC" w:rsidRPr="007767DC">
              <w:rPr>
                <w:rFonts w:cs="B Nazanin" w:hint="cs"/>
                <w:b/>
                <w:bCs/>
                <w:sz w:val="32"/>
                <w:szCs w:val="32"/>
                <w:rtl/>
              </w:rPr>
              <w:t>شناسی</w:t>
            </w:r>
            <w:proofErr w:type="spellEnd"/>
            <w:r w:rsidR="007767DC" w:rsidRPr="007767DC"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 بیماری های پوستی مخاطی </w:t>
            </w:r>
            <w:proofErr w:type="spellStart"/>
            <w:r w:rsidR="007767DC" w:rsidRPr="007767DC">
              <w:rPr>
                <w:rFonts w:cs="B Nazanin" w:hint="cs"/>
                <w:b/>
                <w:bCs/>
                <w:sz w:val="32"/>
                <w:szCs w:val="32"/>
                <w:rtl/>
              </w:rPr>
              <w:t>اتوایمیون</w:t>
            </w:r>
            <w:proofErr w:type="spellEnd"/>
            <w:r w:rsidR="007767DC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0F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 کار گروهی</w:t>
            </w:r>
          </w:p>
        </w:tc>
        <w:tc>
          <w:tcPr>
            <w:tcW w:w="2689" w:type="pct"/>
            <w:gridSpan w:val="5"/>
          </w:tcPr>
          <w:p w:rsidR="00BD36F6" w:rsidRPr="00722A17" w:rsidRDefault="002F58F7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5" style="position:absolute;left:0;text-align:left;margin-left:33.35pt;margin-top:2.15pt;width:13.5pt;height:15.75pt;z-index:251684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4" style="position:absolute;left:0;text-align:left;margin-left:127.4pt;margin-top:5.9pt;width:13.5pt;height:15.75pt;z-index:251683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3" style="position:absolute;left:0;text-align:left;margin-left:229.5pt;margin-top:5.9pt;width:13.5pt;height:15.75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0F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</w:t>
            </w:r>
            <w:proofErr w:type="spellStart"/>
            <w:r w:rsidR="000F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پروژکتور</w:t>
            </w:r>
            <w:proofErr w:type="spellEnd"/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0F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0F341F" w:rsidRPr="00722A17" w:rsidTr="008F7FFA">
        <w:trPr>
          <w:trHeight w:val="688"/>
        </w:trPr>
        <w:tc>
          <w:tcPr>
            <w:tcW w:w="348" w:type="pct"/>
            <w:vAlign w:val="center"/>
          </w:tcPr>
          <w:p w:rsidR="000F341F" w:rsidRPr="00722A17" w:rsidRDefault="000F341F" w:rsidP="000F341F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0F341F" w:rsidRPr="000F341F" w:rsidRDefault="000F341F" w:rsidP="000F341F">
            <w:pPr>
              <w:bidi/>
              <w:ind w:left="360"/>
              <w:rPr>
                <w:rFonts w:cs="B Mitra"/>
                <w:sz w:val="32"/>
                <w:szCs w:val="32"/>
                <w:rtl/>
              </w:rPr>
            </w:pPr>
            <w:proofErr w:type="spellStart"/>
            <w:r w:rsidRPr="000F341F">
              <w:rPr>
                <w:rFonts w:cs="B Nazanin" w:hint="cs"/>
                <w:sz w:val="32"/>
                <w:szCs w:val="32"/>
                <w:rtl/>
              </w:rPr>
              <w:t>اتیولوژی</w:t>
            </w:r>
            <w:proofErr w:type="spellEnd"/>
            <w:r w:rsidRPr="000F341F">
              <w:rPr>
                <w:rFonts w:cs="B Nazanin" w:hint="cs"/>
                <w:sz w:val="32"/>
                <w:szCs w:val="32"/>
                <w:rtl/>
              </w:rPr>
              <w:t xml:space="preserve">  بیماری های پوستی مخاطی </w:t>
            </w:r>
            <w:proofErr w:type="spellStart"/>
            <w:r w:rsidRPr="000F341F">
              <w:rPr>
                <w:rFonts w:cs="B Nazanin" w:hint="cs"/>
                <w:sz w:val="32"/>
                <w:szCs w:val="32"/>
                <w:rtl/>
              </w:rPr>
              <w:t>اتوایمیون</w:t>
            </w:r>
            <w:proofErr w:type="spellEnd"/>
            <w:r w:rsidRPr="000F341F">
              <w:rPr>
                <w:rFonts w:cs="B Nazanin" w:hint="cs"/>
                <w:sz w:val="32"/>
                <w:szCs w:val="32"/>
                <w:rtl/>
              </w:rPr>
              <w:t xml:space="preserve"> را بداند</w:t>
            </w:r>
          </w:p>
        </w:tc>
        <w:tc>
          <w:tcPr>
            <w:tcW w:w="461" w:type="pct"/>
          </w:tcPr>
          <w:p w:rsidR="000F341F" w:rsidRDefault="000F341F" w:rsidP="000F341F">
            <w:pPr>
              <w:jc w:val="center"/>
            </w:pPr>
            <w:r w:rsidRPr="00EF06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0F341F" w:rsidRPr="00722A17" w:rsidRDefault="000F341F" w:rsidP="000F341F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0F341F" w:rsidRPr="00722A17" w:rsidRDefault="000F341F" w:rsidP="000F34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332" w:type="pct"/>
            <w:vAlign w:val="center"/>
          </w:tcPr>
          <w:p w:rsidR="000F341F" w:rsidRPr="00722A17" w:rsidRDefault="000F341F" w:rsidP="000F34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0F341F" w:rsidRPr="00722A17" w:rsidTr="0084569B">
        <w:trPr>
          <w:trHeight w:val="572"/>
        </w:trPr>
        <w:tc>
          <w:tcPr>
            <w:tcW w:w="348" w:type="pct"/>
            <w:vAlign w:val="center"/>
          </w:tcPr>
          <w:p w:rsidR="000F341F" w:rsidRPr="00722A17" w:rsidRDefault="000F341F" w:rsidP="000F341F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0F341F" w:rsidRPr="000F341F" w:rsidRDefault="000F341F" w:rsidP="000F341F">
            <w:pPr>
              <w:bidi/>
              <w:ind w:left="360"/>
              <w:rPr>
                <w:rFonts w:cs="B Mitra"/>
                <w:sz w:val="32"/>
                <w:szCs w:val="32"/>
                <w:rtl/>
              </w:rPr>
            </w:pPr>
            <w:r w:rsidRPr="000F341F">
              <w:rPr>
                <w:rFonts w:cs="B Mitra" w:hint="cs"/>
                <w:sz w:val="32"/>
                <w:szCs w:val="32"/>
                <w:rtl/>
              </w:rPr>
              <w:t>خصوصیات بالینی</w:t>
            </w:r>
            <w:r w:rsidRPr="000F341F">
              <w:rPr>
                <w:rFonts w:cs="B Nazanin" w:hint="cs"/>
                <w:sz w:val="32"/>
                <w:szCs w:val="32"/>
                <w:rtl/>
              </w:rPr>
              <w:t xml:space="preserve"> بیماری های پوستی مخاطی  </w:t>
            </w:r>
            <w:proofErr w:type="spellStart"/>
            <w:r w:rsidRPr="000F341F">
              <w:rPr>
                <w:rFonts w:cs="B Nazanin" w:hint="cs"/>
                <w:sz w:val="32"/>
                <w:szCs w:val="32"/>
                <w:rtl/>
              </w:rPr>
              <w:t>اتوایمیون</w:t>
            </w:r>
            <w:proofErr w:type="spellEnd"/>
            <w:r w:rsidRPr="000F341F">
              <w:rPr>
                <w:rFonts w:cs="B Nazanin" w:hint="cs"/>
                <w:sz w:val="32"/>
                <w:szCs w:val="32"/>
                <w:rtl/>
              </w:rPr>
              <w:t xml:space="preserve">  را بداند</w:t>
            </w:r>
          </w:p>
        </w:tc>
        <w:tc>
          <w:tcPr>
            <w:tcW w:w="461" w:type="pct"/>
          </w:tcPr>
          <w:p w:rsidR="000F341F" w:rsidRDefault="000F341F" w:rsidP="000F341F">
            <w:pPr>
              <w:jc w:val="center"/>
            </w:pPr>
            <w:r w:rsidRPr="00EF06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0F341F" w:rsidRPr="00722A17" w:rsidRDefault="000F341F" w:rsidP="000F341F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0F341F" w:rsidRPr="00722A17" w:rsidRDefault="000F341F" w:rsidP="000F34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332" w:type="pct"/>
          </w:tcPr>
          <w:p w:rsidR="000F341F" w:rsidRPr="00722A17" w:rsidRDefault="000F341F" w:rsidP="000F34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0F341F" w:rsidRPr="00722A17" w:rsidTr="0084569B">
        <w:trPr>
          <w:trHeight w:val="572"/>
        </w:trPr>
        <w:tc>
          <w:tcPr>
            <w:tcW w:w="348" w:type="pct"/>
            <w:vAlign w:val="center"/>
          </w:tcPr>
          <w:p w:rsidR="000F341F" w:rsidRPr="00722A17" w:rsidRDefault="000F341F" w:rsidP="000F341F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0F341F" w:rsidRPr="000F341F" w:rsidRDefault="000F341F" w:rsidP="000F341F">
            <w:pPr>
              <w:bidi/>
              <w:ind w:left="360"/>
              <w:rPr>
                <w:rFonts w:cs="B Mitra"/>
                <w:sz w:val="32"/>
                <w:szCs w:val="32"/>
                <w:rtl/>
              </w:rPr>
            </w:pPr>
            <w:r w:rsidRPr="000F341F">
              <w:rPr>
                <w:rFonts w:cs="B Mitra" w:hint="cs"/>
                <w:sz w:val="32"/>
                <w:szCs w:val="32"/>
                <w:rtl/>
              </w:rPr>
              <w:t xml:space="preserve">ویژگی های </w:t>
            </w:r>
            <w:r w:rsidRPr="000F341F">
              <w:rPr>
                <w:rFonts w:cs="B Nazanin" w:hint="cs"/>
                <w:sz w:val="32"/>
                <w:szCs w:val="32"/>
                <w:rtl/>
              </w:rPr>
              <w:t xml:space="preserve"> هیستوپاتولوژی بیماری های پوستی مخاطی  </w:t>
            </w:r>
            <w:proofErr w:type="spellStart"/>
            <w:r w:rsidRPr="000F341F">
              <w:rPr>
                <w:rFonts w:cs="B Nazanin" w:hint="cs"/>
                <w:sz w:val="32"/>
                <w:szCs w:val="32"/>
                <w:rtl/>
              </w:rPr>
              <w:t>اتوایمیون</w:t>
            </w:r>
            <w:proofErr w:type="spellEnd"/>
            <w:r w:rsidRPr="000F341F">
              <w:rPr>
                <w:rFonts w:cs="B Nazanin" w:hint="cs"/>
                <w:sz w:val="32"/>
                <w:szCs w:val="32"/>
                <w:rtl/>
              </w:rPr>
              <w:t xml:space="preserve">  را بداند</w:t>
            </w:r>
          </w:p>
        </w:tc>
        <w:tc>
          <w:tcPr>
            <w:tcW w:w="461" w:type="pct"/>
          </w:tcPr>
          <w:p w:rsidR="000F341F" w:rsidRDefault="000F341F" w:rsidP="000F341F">
            <w:pPr>
              <w:jc w:val="center"/>
            </w:pPr>
            <w:r w:rsidRPr="00EF06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0F341F" w:rsidRPr="00722A17" w:rsidRDefault="000F341F" w:rsidP="000F341F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0F341F" w:rsidRPr="00722A17" w:rsidRDefault="000F341F" w:rsidP="000F34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332" w:type="pct"/>
          </w:tcPr>
          <w:p w:rsidR="000F341F" w:rsidRPr="00722A17" w:rsidRDefault="000F341F" w:rsidP="000F34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0F341F" w:rsidRPr="00722A17" w:rsidTr="0084569B">
        <w:trPr>
          <w:trHeight w:val="572"/>
        </w:trPr>
        <w:tc>
          <w:tcPr>
            <w:tcW w:w="348" w:type="pct"/>
            <w:vAlign w:val="center"/>
          </w:tcPr>
          <w:p w:rsidR="000F341F" w:rsidRPr="00722A17" w:rsidRDefault="000F341F" w:rsidP="000F341F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0F341F" w:rsidRPr="000F341F" w:rsidRDefault="000F341F" w:rsidP="000F341F">
            <w:pPr>
              <w:bidi/>
              <w:ind w:left="360"/>
              <w:rPr>
                <w:rFonts w:cs="B Mitra"/>
                <w:sz w:val="32"/>
                <w:szCs w:val="32"/>
                <w:rtl/>
              </w:rPr>
            </w:pPr>
            <w:r w:rsidRPr="000F341F">
              <w:rPr>
                <w:rFonts w:cs="B Mitra" w:hint="cs"/>
                <w:sz w:val="32"/>
                <w:szCs w:val="32"/>
                <w:rtl/>
              </w:rPr>
              <w:t>آشنایی با درمان و پیش آگهی</w:t>
            </w:r>
          </w:p>
        </w:tc>
        <w:tc>
          <w:tcPr>
            <w:tcW w:w="461" w:type="pct"/>
          </w:tcPr>
          <w:p w:rsidR="000F341F" w:rsidRDefault="000F341F" w:rsidP="000F341F">
            <w:pPr>
              <w:jc w:val="center"/>
            </w:pPr>
            <w:r w:rsidRPr="00EF06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0F341F" w:rsidRPr="00722A17" w:rsidRDefault="000F341F" w:rsidP="000F341F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0F341F" w:rsidRPr="00722A17" w:rsidRDefault="000F341F" w:rsidP="000F34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332" w:type="pct"/>
          </w:tcPr>
          <w:p w:rsidR="000F341F" w:rsidRPr="00722A17" w:rsidRDefault="000F341F" w:rsidP="000F34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1C2DD2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0F341F" w:rsidRPr="002304B3">
              <w:rPr>
                <w:rFonts w:cs="B Nazanin" w:hint="cs"/>
                <w:sz w:val="32"/>
                <w:szCs w:val="32"/>
                <w:rtl/>
              </w:rPr>
              <w:t xml:space="preserve"> آسیب شناسی بیماری های پوستی</w:t>
            </w:r>
            <w:r w:rsidR="000F341F" w:rsidRPr="002304B3">
              <w:rPr>
                <w:rFonts w:cs="B Mitra" w:hint="cs"/>
                <w:sz w:val="32"/>
                <w:szCs w:val="32"/>
                <w:rtl/>
              </w:rPr>
              <w:t xml:space="preserve"> اتوایمیون</w:t>
            </w:r>
            <w:r w:rsidR="000F341F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1C2DD2">
              <w:rPr>
                <w:rFonts w:cs="B Titr"/>
                <w:sz w:val="28"/>
                <w:szCs w:val="28"/>
                <w:lang w:bidi="fa-IR"/>
              </w:rPr>
              <w:t>6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0F341F" w:rsidRPr="000F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آشنایی با </w:t>
            </w:r>
            <w:r w:rsidR="000F341F" w:rsidRPr="000F341F"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 آسیب </w:t>
            </w:r>
            <w:proofErr w:type="spellStart"/>
            <w:r w:rsidR="000F341F" w:rsidRPr="000F341F">
              <w:rPr>
                <w:rFonts w:cs="B Nazanin" w:hint="cs"/>
                <w:b/>
                <w:bCs/>
                <w:sz w:val="32"/>
                <w:szCs w:val="32"/>
                <w:rtl/>
              </w:rPr>
              <w:t>شناسی</w:t>
            </w:r>
            <w:proofErr w:type="spellEnd"/>
            <w:r w:rsidR="000F341F" w:rsidRPr="000F341F"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 بیماری های پوستی</w:t>
            </w:r>
            <w:r w:rsidR="000F341F" w:rsidRPr="000F341F">
              <w:rPr>
                <w:rFonts w:cs="B Mitra"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 w:rsidR="000F341F" w:rsidRPr="000F341F">
              <w:rPr>
                <w:rFonts w:cs="B Mitra" w:hint="cs"/>
                <w:b/>
                <w:bCs/>
                <w:sz w:val="32"/>
                <w:szCs w:val="32"/>
                <w:rtl/>
              </w:rPr>
              <w:t>اتوایمیون</w:t>
            </w:r>
            <w:proofErr w:type="spellEnd"/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0F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 کار گروهی</w:t>
            </w:r>
          </w:p>
        </w:tc>
        <w:tc>
          <w:tcPr>
            <w:tcW w:w="2689" w:type="pct"/>
            <w:gridSpan w:val="5"/>
          </w:tcPr>
          <w:p w:rsidR="00BD36F6" w:rsidRPr="00722A17" w:rsidRDefault="002F58F7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8" style="position:absolute;left:0;text-align:left;margin-left:33.35pt;margin-top:2.15pt;width:13.5pt;height:15.75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7" style="position:absolute;left:0;text-align:left;margin-left:127.4pt;margin-top:5.9pt;width:13.5pt;height:15.75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6" style="position:absolute;left:0;text-align:left;margin-left:229.5pt;margin-top:5.9pt;width:13.5pt;height:15.75pt;z-index:25168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0F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</w:t>
            </w:r>
            <w:proofErr w:type="spellStart"/>
            <w:r w:rsidR="000F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پروژکتور</w:t>
            </w:r>
            <w:proofErr w:type="spellEnd"/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0F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18572D" w:rsidRPr="00722A17" w:rsidTr="008F7FFA">
        <w:trPr>
          <w:trHeight w:val="688"/>
        </w:trPr>
        <w:tc>
          <w:tcPr>
            <w:tcW w:w="348" w:type="pct"/>
            <w:vAlign w:val="center"/>
          </w:tcPr>
          <w:p w:rsidR="0018572D" w:rsidRPr="00722A17" w:rsidRDefault="0018572D" w:rsidP="0018572D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18572D" w:rsidRPr="000F341F" w:rsidRDefault="0018572D" w:rsidP="0018572D">
            <w:pPr>
              <w:bidi/>
              <w:ind w:left="360"/>
              <w:rPr>
                <w:rFonts w:cs="B Mitra"/>
                <w:sz w:val="32"/>
                <w:szCs w:val="32"/>
                <w:rtl/>
              </w:rPr>
            </w:pPr>
            <w:proofErr w:type="spellStart"/>
            <w:r w:rsidRPr="000F341F">
              <w:rPr>
                <w:rFonts w:cs="B Nazanin" w:hint="cs"/>
                <w:sz w:val="32"/>
                <w:szCs w:val="32"/>
                <w:rtl/>
              </w:rPr>
              <w:t>اتیولوژی</w:t>
            </w:r>
            <w:proofErr w:type="spellEnd"/>
            <w:r w:rsidRPr="000F341F">
              <w:rPr>
                <w:rFonts w:cs="B Nazanin" w:hint="cs"/>
                <w:sz w:val="32"/>
                <w:szCs w:val="32"/>
                <w:rtl/>
              </w:rPr>
              <w:t xml:space="preserve">  بیماری های پوستی مخاطی </w:t>
            </w:r>
            <w:proofErr w:type="spellStart"/>
            <w:r w:rsidRPr="000F341F">
              <w:rPr>
                <w:rFonts w:cs="B Nazanin" w:hint="cs"/>
                <w:sz w:val="32"/>
                <w:szCs w:val="32"/>
                <w:rtl/>
              </w:rPr>
              <w:t>اتوایمیون</w:t>
            </w:r>
            <w:proofErr w:type="spellEnd"/>
            <w:r w:rsidRPr="000F341F">
              <w:rPr>
                <w:rFonts w:cs="B Nazanin" w:hint="cs"/>
                <w:sz w:val="32"/>
                <w:szCs w:val="32"/>
                <w:rtl/>
              </w:rPr>
              <w:t xml:space="preserve"> را بداند</w:t>
            </w:r>
          </w:p>
        </w:tc>
        <w:tc>
          <w:tcPr>
            <w:tcW w:w="461" w:type="pct"/>
          </w:tcPr>
          <w:p w:rsidR="0018572D" w:rsidRDefault="0018572D" w:rsidP="0018572D">
            <w:pPr>
              <w:jc w:val="center"/>
            </w:pPr>
            <w:r w:rsidRPr="00EF06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18572D" w:rsidRPr="00722A17" w:rsidRDefault="0018572D" w:rsidP="0018572D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18572D" w:rsidRPr="00722A17" w:rsidRDefault="0018572D" w:rsidP="0018572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332" w:type="pct"/>
            <w:vAlign w:val="center"/>
          </w:tcPr>
          <w:p w:rsidR="0018572D" w:rsidRPr="00722A17" w:rsidRDefault="0018572D" w:rsidP="0018572D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8572D" w:rsidRPr="00722A17" w:rsidTr="00CB668D">
        <w:trPr>
          <w:trHeight w:val="572"/>
        </w:trPr>
        <w:tc>
          <w:tcPr>
            <w:tcW w:w="348" w:type="pct"/>
            <w:vAlign w:val="center"/>
          </w:tcPr>
          <w:p w:rsidR="0018572D" w:rsidRPr="00722A17" w:rsidRDefault="0018572D" w:rsidP="0018572D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18572D" w:rsidRPr="000F341F" w:rsidRDefault="0018572D" w:rsidP="0018572D">
            <w:pPr>
              <w:bidi/>
              <w:ind w:left="360"/>
              <w:rPr>
                <w:rFonts w:cs="B Mitra"/>
                <w:sz w:val="32"/>
                <w:szCs w:val="32"/>
                <w:rtl/>
              </w:rPr>
            </w:pPr>
            <w:r w:rsidRPr="000F341F">
              <w:rPr>
                <w:rFonts w:cs="B Mitra" w:hint="cs"/>
                <w:sz w:val="32"/>
                <w:szCs w:val="32"/>
                <w:rtl/>
              </w:rPr>
              <w:t>خصوصیات بالینی</w:t>
            </w:r>
            <w:r w:rsidRPr="000F341F">
              <w:rPr>
                <w:rFonts w:cs="B Nazanin" w:hint="cs"/>
                <w:sz w:val="32"/>
                <w:szCs w:val="32"/>
                <w:rtl/>
              </w:rPr>
              <w:t xml:space="preserve"> بیماری های پوستی مخاطی  </w:t>
            </w:r>
            <w:proofErr w:type="spellStart"/>
            <w:r w:rsidRPr="000F341F">
              <w:rPr>
                <w:rFonts w:cs="B Nazanin" w:hint="cs"/>
                <w:sz w:val="32"/>
                <w:szCs w:val="32"/>
                <w:rtl/>
              </w:rPr>
              <w:t>اتوایمیون</w:t>
            </w:r>
            <w:proofErr w:type="spellEnd"/>
            <w:r w:rsidRPr="000F341F">
              <w:rPr>
                <w:rFonts w:cs="B Nazanin" w:hint="cs"/>
                <w:sz w:val="32"/>
                <w:szCs w:val="32"/>
                <w:rtl/>
              </w:rPr>
              <w:t xml:space="preserve">  را بداند</w:t>
            </w:r>
          </w:p>
        </w:tc>
        <w:tc>
          <w:tcPr>
            <w:tcW w:w="461" w:type="pct"/>
          </w:tcPr>
          <w:p w:rsidR="0018572D" w:rsidRDefault="0018572D" w:rsidP="0018572D">
            <w:pPr>
              <w:jc w:val="center"/>
            </w:pPr>
            <w:r w:rsidRPr="00EF06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18572D" w:rsidRPr="00722A17" w:rsidRDefault="0018572D" w:rsidP="0018572D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18572D" w:rsidRPr="00722A17" w:rsidRDefault="0018572D" w:rsidP="0018572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332" w:type="pct"/>
          </w:tcPr>
          <w:p w:rsidR="0018572D" w:rsidRPr="00722A17" w:rsidRDefault="0018572D" w:rsidP="0018572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8572D" w:rsidRPr="00722A17" w:rsidTr="00CB668D">
        <w:trPr>
          <w:trHeight w:val="572"/>
        </w:trPr>
        <w:tc>
          <w:tcPr>
            <w:tcW w:w="348" w:type="pct"/>
            <w:vAlign w:val="center"/>
          </w:tcPr>
          <w:p w:rsidR="0018572D" w:rsidRPr="00722A17" w:rsidRDefault="0018572D" w:rsidP="0018572D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18572D" w:rsidRPr="000F341F" w:rsidRDefault="0018572D" w:rsidP="0018572D">
            <w:pPr>
              <w:bidi/>
              <w:ind w:left="360"/>
              <w:rPr>
                <w:rFonts w:cs="B Mitra"/>
                <w:sz w:val="32"/>
                <w:szCs w:val="32"/>
                <w:rtl/>
              </w:rPr>
            </w:pPr>
            <w:r w:rsidRPr="000F341F">
              <w:rPr>
                <w:rFonts w:cs="B Mitra" w:hint="cs"/>
                <w:sz w:val="32"/>
                <w:szCs w:val="32"/>
                <w:rtl/>
              </w:rPr>
              <w:t xml:space="preserve">ویژگی های </w:t>
            </w:r>
            <w:r w:rsidRPr="000F341F">
              <w:rPr>
                <w:rFonts w:cs="B Nazanin" w:hint="cs"/>
                <w:sz w:val="32"/>
                <w:szCs w:val="32"/>
                <w:rtl/>
              </w:rPr>
              <w:t xml:space="preserve"> هیستوپاتولوژی بیماری های پوستی مخاطی  </w:t>
            </w:r>
            <w:proofErr w:type="spellStart"/>
            <w:r w:rsidRPr="000F341F">
              <w:rPr>
                <w:rFonts w:cs="B Nazanin" w:hint="cs"/>
                <w:sz w:val="32"/>
                <w:szCs w:val="32"/>
                <w:rtl/>
              </w:rPr>
              <w:t>اتوایمیون</w:t>
            </w:r>
            <w:proofErr w:type="spellEnd"/>
            <w:r w:rsidRPr="000F341F">
              <w:rPr>
                <w:rFonts w:cs="B Nazanin" w:hint="cs"/>
                <w:sz w:val="32"/>
                <w:szCs w:val="32"/>
                <w:rtl/>
              </w:rPr>
              <w:t xml:space="preserve">  را بداند</w:t>
            </w:r>
          </w:p>
        </w:tc>
        <w:tc>
          <w:tcPr>
            <w:tcW w:w="461" w:type="pct"/>
          </w:tcPr>
          <w:p w:rsidR="0018572D" w:rsidRDefault="0018572D" w:rsidP="0018572D">
            <w:pPr>
              <w:jc w:val="center"/>
            </w:pPr>
            <w:r w:rsidRPr="00EF06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18572D" w:rsidRPr="00722A17" w:rsidRDefault="0018572D" w:rsidP="0018572D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18572D" w:rsidRPr="00722A17" w:rsidRDefault="0018572D" w:rsidP="0018572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332" w:type="pct"/>
          </w:tcPr>
          <w:p w:rsidR="0018572D" w:rsidRPr="00722A17" w:rsidRDefault="0018572D" w:rsidP="0018572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18572D" w:rsidRPr="00722A17" w:rsidTr="00CB668D">
        <w:trPr>
          <w:trHeight w:val="572"/>
        </w:trPr>
        <w:tc>
          <w:tcPr>
            <w:tcW w:w="348" w:type="pct"/>
            <w:vAlign w:val="center"/>
          </w:tcPr>
          <w:p w:rsidR="0018572D" w:rsidRPr="00722A17" w:rsidRDefault="0018572D" w:rsidP="0018572D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18572D" w:rsidRPr="000F341F" w:rsidRDefault="0018572D" w:rsidP="0018572D">
            <w:pPr>
              <w:bidi/>
              <w:ind w:left="360"/>
              <w:rPr>
                <w:rFonts w:cs="B Mitra"/>
                <w:sz w:val="32"/>
                <w:szCs w:val="32"/>
                <w:rtl/>
              </w:rPr>
            </w:pPr>
            <w:r w:rsidRPr="000F341F">
              <w:rPr>
                <w:rFonts w:cs="B Mitra" w:hint="cs"/>
                <w:sz w:val="32"/>
                <w:szCs w:val="32"/>
                <w:rtl/>
              </w:rPr>
              <w:t>آشنایی با درمان و پیش آگهی</w:t>
            </w:r>
          </w:p>
        </w:tc>
        <w:tc>
          <w:tcPr>
            <w:tcW w:w="461" w:type="pct"/>
          </w:tcPr>
          <w:p w:rsidR="0018572D" w:rsidRDefault="0018572D" w:rsidP="0018572D">
            <w:pPr>
              <w:jc w:val="center"/>
            </w:pPr>
            <w:r w:rsidRPr="00EF06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18572D" w:rsidRPr="00722A17" w:rsidRDefault="0018572D" w:rsidP="0018572D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18572D" w:rsidRPr="00722A17" w:rsidRDefault="0018572D" w:rsidP="0018572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332" w:type="pct"/>
          </w:tcPr>
          <w:p w:rsidR="0018572D" w:rsidRPr="00722A17" w:rsidRDefault="0018572D" w:rsidP="0018572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1C2DD2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</w:t>
            </w:r>
            <w:r w:rsidR="00DC1F27" w:rsidRPr="002304B3">
              <w:rPr>
                <w:rFonts w:cs="B Nazanin" w:hint="cs"/>
                <w:sz w:val="32"/>
                <w:szCs w:val="32"/>
                <w:rtl/>
              </w:rPr>
              <w:t xml:space="preserve"> آسیب شناسی بیماری های پوستی</w:t>
            </w:r>
            <w:r w:rsidR="00DC1F27" w:rsidRPr="002304B3">
              <w:rPr>
                <w:rFonts w:cs="B Mitra" w:hint="cs"/>
                <w:sz w:val="32"/>
                <w:szCs w:val="32"/>
                <w:rtl/>
              </w:rPr>
              <w:t xml:space="preserve"> اتوایمیون</w:t>
            </w:r>
            <w:r w:rsidR="00DC1F27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1C2DD2">
              <w:rPr>
                <w:rFonts w:cs="B Titr"/>
                <w:sz w:val="28"/>
                <w:szCs w:val="28"/>
                <w:lang w:bidi="fa-IR"/>
              </w:rPr>
              <w:t>7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DC1F27" w:rsidRPr="000F341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آشنایی با </w:t>
            </w:r>
            <w:r w:rsidR="00DC1F27" w:rsidRPr="000F341F"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 آسیب </w:t>
            </w:r>
            <w:proofErr w:type="spellStart"/>
            <w:r w:rsidR="00DC1F27" w:rsidRPr="000F341F">
              <w:rPr>
                <w:rFonts w:cs="B Nazanin" w:hint="cs"/>
                <w:b/>
                <w:bCs/>
                <w:sz w:val="32"/>
                <w:szCs w:val="32"/>
                <w:rtl/>
              </w:rPr>
              <w:t>شناسی</w:t>
            </w:r>
            <w:proofErr w:type="spellEnd"/>
            <w:r w:rsidR="00DC1F27" w:rsidRPr="000F341F"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 بیماری های پوستی</w:t>
            </w:r>
            <w:r w:rsidR="00DC1F27" w:rsidRPr="000F341F">
              <w:rPr>
                <w:rFonts w:cs="B Mitra"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 w:rsidR="00DC1F27" w:rsidRPr="000F341F">
              <w:rPr>
                <w:rFonts w:cs="B Mitra" w:hint="cs"/>
                <w:b/>
                <w:bCs/>
                <w:sz w:val="32"/>
                <w:szCs w:val="32"/>
                <w:rtl/>
              </w:rPr>
              <w:t>اتوایمیون</w:t>
            </w:r>
            <w:proofErr w:type="spellEnd"/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DC1F2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 کار گروهی</w:t>
            </w:r>
          </w:p>
        </w:tc>
        <w:tc>
          <w:tcPr>
            <w:tcW w:w="2689" w:type="pct"/>
            <w:gridSpan w:val="5"/>
          </w:tcPr>
          <w:p w:rsidR="00BD36F6" w:rsidRPr="00722A17" w:rsidRDefault="002F58F7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1" style="position:absolute;left:0;text-align:left;margin-left:33.35pt;margin-top:2.15pt;width:13.5pt;height:15.75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0" style="position:absolute;left:0;text-align:left;margin-left:127.4pt;margin-top:5.9pt;width:13.5pt;height:15.75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49" style="position:absolute;left:0;text-align:left;margin-left:229.5pt;margin-top:5.9pt;width:13.5pt;height:15.7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DC1F2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</w:t>
            </w:r>
            <w:proofErr w:type="spellStart"/>
            <w:r w:rsidR="00DC1F2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پروژکتور</w:t>
            </w:r>
            <w:proofErr w:type="spellEnd"/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DC1F2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DC1F27" w:rsidRPr="00722A17" w:rsidTr="008F7FFA">
        <w:trPr>
          <w:trHeight w:val="688"/>
        </w:trPr>
        <w:tc>
          <w:tcPr>
            <w:tcW w:w="348" w:type="pct"/>
            <w:vAlign w:val="center"/>
          </w:tcPr>
          <w:p w:rsidR="00DC1F27" w:rsidRPr="00722A17" w:rsidRDefault="00DC1F27" w:rsidP="00DC1F27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DC1F27" w:rsidRPr="000F341F" w:rsidRDefault="00DC1F27" w:rsidP="00DC1F27">
            <w:pPr>
              <w:bidi/>
              <w:ind w:left="360"/>
              <w:rPr>
                <w:rFonts w:cs="B Mitra"/>
                <w:sz w:val="32"/>
                <w:szCs w:val="32"/>
                <w:rtl/>
              </w:rPr>
            </w:pPr>
            <w:proofErr w:type="spellStart"/>
            <w:r w:rsidRPr="000F341F">
              <w:rPr>
                <w:rFonts w:cs="B Nazanin" w:hint="cs"/>
                <w:sz w:val="32"/>
                <w:szCs w:val="32"/>
                <w:rtl/>
              </w:rPr>
              <w:t>اتیولوژی</w:t>
            </w:r>
            <w:proofErr w:type="spellEnd"/>
            <w:r w:rsidRPr="000F341F">
              <w:rPr>
                <w:rFonts w:cs="B Nazanin" w:hint="cs"/>
                <w:sz w:val="32"/>
                <w:szCs w:val="32"/>
                <w:rtl/>
              </w:rPr>
              <w:t xml:space="preserve">  بیماری های پوستی مخاطی </w:t>
            </w:r>
            <w:proofErr w:type="spellStart"/>
            <w:r w:rsidRPr="000F341F">
              <w:rPr>
                <w:rFonts w:cs="B Nazanin" w:hint="cs"/>
                <w:sz w:val="32"/>
                <w:szCs w:val="32"/>
                <w:rtl/>
              </w:rPr>
              <w:t>اتوایمیون</w:t>
            </w:r>
            <w:proofErr w:type="spellEnd"/>
            <w:r w:rsidRPr="000F341F">
              <w:rPr>
                <w:rFonts w:cs="B Nazanin" w:hint="cs"/>
                <w:sz w:val="32"/>
                <w:szCs w:val="32"/>
                <w:rtl/>
              </w:rPr>
              <w:t xml:space="preserve"> را بداند</w:t>
            </w:r>
          </w:p>
        </w:tc>
        <w:tc>
          <w:tcPr>
            <w:tcW w:w="461" w:type="pct"/>
          </w:tcPr>
          <w:p w:rsidR="00DC1F27" w:rsidRDefault="00DC1F27" w:rsidP="00DC1F27">
            <w:pPr>
              <w:jc w:val="center"/>
            </w:pPr>
            <w:r w:rsidRPr="00EF06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DC1F27" w:rsidRPr="00722A17" w:rsidRDefault="00DC1F27" w:rsidP="00DC1F2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DC1F27" w:rsidRPr="00722A17" w:rsidRDefault="00DC1F27" w:rsidP="00DC1F2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332" w:type="pct"/>
            <w:vAlign w:val="center"/>
          </w:tcPr>
          <w:p w:rsidR="00DC1F27" w:rsidRPr="00722A17" w:rsidRDefault="00DC1F27" w:rsidP="00DC1F2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C1F27" w:rsidRPr="00722A17" w:rsidTr="00BC0B91">
        <w:trPr>
          <w:trHeight w:val="572"/>
        </w:trPr>
        <w:tc>
          <w:tcPr>
            <w:tcW w:w="348" w:type="pct"/>
            <w:vAlign w:val="center"/>
          </w:tcPr>
          <w:p w:rsidR="00DC1F27" w:rsidRPr="00722A17" w:rsidRDefault="00DC1F27" w:rsidP="00DC1F27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DC1F27" w:rsidRPr="000F341F" w:rsidRDefault="00DC1F27" w:rsidP="00DC1F27">
            <w:pPr>
              <w:bidi/>
              <w:ind w:left="360"/>
              <w:rPr>
                <w:rFonts w:cs="B Mitra"/>
                <w:sz w:val="32"/>
                <w:szCs w:val="32"/>
                <w:rtl/>
              </w:rPr>
            </w:pPr>
            <w:r w:rsidRPr="000F341F">
              <w:rPr>
                <w:rFonts w:cs="B Mitra" w:hint="cs"/>
                <w:sz w:val="32"/>
                <w:szCs w:val="32"/>
                <w:rtl/>
              </w:rPr>
              <w:t>خصوصیات بالینی</w:t>
            </w:r>
            <w:r w:rsidRPr="000F341F">
              <w:rPr>
                <w:rFonts w:cs="B Nazanin" w:hint="cs"/>
                <w:sz w:val="32"/>
                <w:szCs w:val="32"/>
                <w:rtl/>
              </w:rPr>
              <w:t xml:space="preserve"> بیماری های پوستی مخاطی  </w:t>
            </w:r>
            <w:proofErr w:type="spellStart"/>
            <w:r w:rsidRPr="000F341F">
              <w:rPr>
                <w:rFonts w:cs="B Nazanin" w:hint="cs"/>
                <w:sz w:val="32"/>
                <w:szCs w:val="32"/>
                <w:rtl/>
              </w:rPr>
              <w:t>اتوایمیون</w:t>
            </w:r>
            <w:proofErr w:type="spellEnd"/>
            <w:r w:rsidRPr="000F341F">
              <w:rPr>
                <w:rFonts w:cs="B Nazanin" w:hint="cs"/>
                <w:sz w:val="32"/>
                <w:szCs w:val="32"/>
                <w:rtl/>
              </w:rPr>
              <w:t xml:space="preserve">  را بداند</w:t>
            </w:r>
          </w:p>
        </w:tc>
        <w:tc>
          <w:tcPr>
            <w:tcW w:w="461" w:type="pct"/>
          </w:tcPr>
          <w:p w:rsidR="00DC1F27" w:rsidRDefault="00DC1F27" w:rsidP="00DC1F27">
            <w:pPr>
              <w:jc w:val="center"/>
            </w:pPr>
            <w:r w:rsidRPr="00EF06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DC1F27" w:rsidRPr="00722A17" w:rsidRDefault="00DC1F27" w:rsidP="00DC1F2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DC1F27" w:rsidRPr="00722A17" w:rsidRDefault="00DC1F27" w:rsidP="00DC1F2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332" w:type="pct"/>
          </w:tcPr>
          <w:p w:rsidR="00DC1F27" w:rsidRPr="00722A17" w:rsidRDefault="00DC1F27" w:rsidP="00DC1F2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C1F27" w:rsidRPr="00722A17" w:rsidTr="00BC0B91">
        <w:trPr>
          <w:trHeight w:val="572"/>
        </w:trPr>
        <w:tc>
          <w:tcPr>
            <w:tcW w:w="348" w:type="pct"/>
            <w:vAlign w:val="center"/>
          </w:tcPr>
          <w:p w:rsidR="00DC1F27" w:rsidRPr="00722A17" w:rsidRDefault="00DC1F27" w:rsidP="00DC1F27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DC1F27" w:rsidRPr="000F341F" w:rsidRDefault="00DC1F27" w:rsidP="00DC1F27">
            <w:pPr>
              <w:bidi/>
              <w:ind w:left="360"/>
              <w:rPr>
                <w:rFonts w:cs="B Mitra"/>
                <w:sz w:val="32"/>
                <w:szCs w:val="32"/>
                <w:rtl/>
              </w:rPr>
            </w:pPr>
            <w:r w:rsidRPr="000F341F">
              <w:rPr>
                <w:rFonts w:cs="B Mitra" w:hint="cs"/>
                <w:sz w:val="32"/>
                <w:szCs w:val="32"/>
                <w:rtl/>
              </w:rPr>
              <w:t xml:space="preserve">ویژگی های </w:t>
            </w:r>
            <w:r w:rsidRPr="000F341F">
              <w:rPr>
                <w:rFonts w:cs="B Nazanin" w:hint="cs"/>
                <w:sz w:val="32"/>
                <w:szCs w:val="32"/>
                <w:rtl/>
              </w:rPr>
              <w:t xml:space="preserve"> هیستوپاتولوژی بیماری های پوستی مخاطی  </w:t>
            </w:r>
            <w:proofErr w:type="spellStart"/>
            <w:r w:rsidRPr="000F341F">
              <w:rPr>
                <w:rFonts w:cs="B Nazanin" w:hint="cs"/>
                <w:sz w:val="32"/>
                <w:szCs w:val="32"/>
                <w:rtl/>
              </w:rPr>
              <w:t>اتوایمیون</w:t>
            </w:r>
            <w:proofErr w:type="spellEnd"/>
            <w:r w:rsidRPr="000F341F">
              <w:rPr>
                <w:rFonts w:cs="B Nazanin" w:hint="cs"/>
                <w:sz w:val="32"/>
                <w:szCs w:val="32"/>
                <w:rtl/>
              </w:rPr>
              <w:t xml:space="preserve">  را بداند</w:t>
            </w:r>
          </w:p>
        </w:tc>
        <w:tc>
          <w:tcPr>
            <w:tcW w:w="461" w:type="pct"/>
          </w:tcPr>
          <w:p w:rsidR="00DC1F27" w:rsidRDefault="00DC1F27" w:rsidP="00DC1F27">
            <w:pPr>
              <w:jc w:val="center"/>
            </w:pPr>
            <w:r w:rsidRPr="00EF06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DC1F27" w:rsidRPr="00722A17" w:rsidRDefault="00DC1F27" w:rsidP="00DC1F2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DC1F27" w:rsidRPr="00722A17" w:rsidRDefault="00DC1F27" w:rsidP="00DC1F2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332" w:type="pct"/>
          </w:tcPr>
          <w:p w:rsidR="00DC1F27" w:rsidRPr="00722A17" w:rsidRDefault="00DC1F27" w:rsidP="00DC1F2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DC1F27" w:rsidRPr="00722A17" w:rsidTr="00BC0B91">
        <w:trPr>
          <w:trHeight w:val="572"/>
        </w:trPr>
        <w:tc>
          <w:tcPr>
            <w:tcW w:w="348" w:type="pct"/>
            <w:vAlign w:val="center"/>
          </w:tcPr>
          <w:p w:rsidR="00DC1F27" w:rsidRPr="00722A17" w:rsidRDefault="00DC1F27" w:rsidP="00DC1F27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DC1F27" w:rsidRPr="000F341F" w:rsidRDefault="00DC1F27" w:rsidP="00DC1F27">
            <w:pPr>
              <w:bidi/>
              <w:ind w:left="360"/>
              <w:rPr>
                <w:rFonts w:cs="B Mitra"/>
                <w:sz w:val="32"/>
                <w:szCs w:val="32"/>
                <w:rtl/>
              </w:rPr>
            </w:pPr>
            <w:r w:rsidRPr="000F341F">
              <w:rPr>
                <w:rFonts w:cs="B Mitra" w:hint="cs"/>
                <w:sz w:val="32"/>
                <w:szCs w:val="32"/>
                <w:rtl/>
              </w:rPr>
              <w:t>آشنایی با درمان و پیش آگهی</w:t>
            </w:r>
          </w:p>
        </w:tc>
        <w:tc>
          <w:tcPr>
            <w:tcW w:w="461" w:type="pct"/>
          </w:tcPr>
          <w:p w:rsidR="00DC1F27" w:rsidRDefault="00DC1F27" w:rsidP="00DC1F27">
            <w:pPr>
              <w:jc w:val="center"/>
            </w:pPr>
            <w:r w:rsidRPr="00EF06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DC1F27" w:rsidRPr="00722A17" w:rsidRDefault="00DC1F27" w:rsidP="00DC1F2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DC1F27" w:rsidRPr="00722A17" w:rsidRDefault="00DC1F27" w:rsidP="00DC1F2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332" w:type="pct"/>
          </w:tcPr>
          <w:p w:rsidR="00DC1F27" w:rsidRPr="00722A17" w:rsidRDefault="00DC1F27" w:rsidP="00DC1F2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bookmarkStart w:id="0" w:name="_GoBack"/>
            <w:bookmarkEnd w:id="0"/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1C2DD2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</w:t>
            </w:r>
            <w:r w:rsidR="004A179B" w:rsidRPr="00A2391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آلرژی ها و بیماریهای ایمونولوژیک</w:t>
            </w:r>
            <w:r w:rsidR="004A179B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1C2DD2">
              <w:rPr>
                <w:rFonts w:cs="B Titr"/>
                <w:sz w:val="28"/>
                <w:szCs w:val="28"/>
                <w:lang w:bidi="fa-IR"/>
              </w:rPr>
              <w:t>2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4A179B" w:rsidRPr="004A179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آشنایی با </w:t>
            </w:r>
            <w:r w:rsidR="004A179B" w:rsidRPr="004A179B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آلرژی ها و بیماریهای </w:t>
            </w:r>
            <w:proofErr w:type="spellStart"/>
            <w:r w:rsidR="004A179B" w:rsidRPr="004A179B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>ایمونولوژیک</w:t>
            </w:r>
            <w:proofErr w:type="spellEnd"/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4A179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 کار گروهی</w:t>
            </w:r>
          </w:p>
        </w:tc>
        <w:tc>
          <w:tcPr>
            <w:tcW w:w="2689" w:type="pct"/>
            <w:gridSpan w:val="5"/>
          </w:tcPr>
          <w:p w:rsidR="00BD36F6" w:rsidRPr="00722A17" w:rsidRDefault="002F58F7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7" style="position:absolute;left:0;text-align:left;margin-left:33.35pt;margin-top:2.15pt;width:13.5pt;height:15.75pt;z-index:2517012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6" style="position:absolute;left:0;text-align:left;margin-left:127.4pt;margin-top:5.9pt;width:13.5pt;height:15.75pt;z-index:25170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5" style="position:absolute;left:0;text-align:left;margin-left:229.5pt;margin-top:5.9pt;width:13.5pt;height:15.75pt;z-index:251699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4A179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</w:t>
            </w:r>
            <w:proofErr w:type="spellStart"/>
            <w:r w:rsidR="004A179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پروژکتور</w:t>
            </w:r>
            <w:proofErr w:type="spellEnd"/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CE251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211B9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بیماری آفت و انواع آن را شرح دهد</w:t>
            </w:r>
          </w:p>
        </w:tc>
        <w:tc>
          <w:tcPr>
            <w:tcW w:w="461" w:type="pct"/>
          </w:tcPr>
          <w:p w:rsidR="00BD36F6" w:rsidRPr="00722A17" w:rsidRDefault="00211B96" w:rsidP="00211B9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211B96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211B96" w:rsidP="00211B9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211B9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سندرم </w:t>
            </w:r>
            <w:proofErr w:type="spellStart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بهجت</w:t>
            </w:r>
            <w:proofErr w:type="spellEnd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شرح دهد</w:t>
            </w:r>
          </w:p>
        </w:tc>
        <w:tc>
          <w:tcPr>
            <w:tcW w:w="461" w:type="pct"/>
          </w:tcPr>
          <w:p w:rsidR="00BD36F6" w:rsidRPr="00722A17" w:rsidRDefault="00211B96" w:rsidP="00211B9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BD36F6" w:rsidRPr="00722A17" w:rsidRDefault="00BD36F6" w:rsidP="00211B96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211B96" w:rsidP="00211B9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30</w:t>
            </w: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1C2DD2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 </w:t>
            </w:r>
            <w:r w:rsidR="004A179B" w:rsidRPr="00A2391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آلرژی ها و بیماریهای ایمونولوژیک</w:t>
            </w:r>
            <w:r w:rsidR="004A179B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1C2DD2">
              <w:rPr>
                <w:rFonts w:cs="B Titr"/>
                <w:sz w:val="28"/>
                <w:szCs w:val="28"/>
                <w:lang w:bidi="fa-IR"/>
              </w:rPr>
              <w:t>3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4A179B" w:rsidRPr="004A179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آشنایی با </w:t>
            </w:r>
            <w:r w:rsidR="004A179B" w:rsidRPr="004A179B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آلرژی ها و بیماریهای </w:t>
            </w:r>
            <w:proofErr w:type="spellStart"/>
            <w:r w:rsidR="004A179B" w:rsidRPr="004A179B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>ایمونولوژیک</w:t>
            </w:r>
            <w:proofErr w:type="spellEnd"/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4A179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 کار گروهی</w:t>
            </w:r>
          </w:p>
        </w:tc>
        <w:tc>
          <w:tcPr>
            <w:tcW w:w="2689" w:type="pct"/>
            <w:gridSpan w:val="5"/>
          </w:tcPr>
          <w:p w:rsidR="00BD36F6" w:rsidRPr="00722A17" w:rsidRDefault="002F58F7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0" style="position:absolute;left:0;text-align:left;margin-left:33.35pt;margin-top:2.15pt;width:13.5pt;height:15.75pt;z-index:251705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9" style="position:absolute;left:0;text-align:left;margin-left:127.4pt;margin-top:5.9pt;width:13.5pt;height:15.75pt;z-index:251704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58" style="position:absolute;left:0;text-align:left;margin-left:229.5pt;margin-top:5.9pt;width:13.5pt;height:15.75pt;z-index:2517032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4A179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</w:t>
            </w:r>
            <w:proofErr w:type="spellStart"/>
            <w:r w:rsidR="004A179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پروژکتور</w:t>
            </w:r>
            <w:proofErr w:type="spellEnd"/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</w:t>
            </w:r>
            <w:r w:rsidR="00CE251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87FC9" w:rsidRPr="00722A17" w:rsidTr="008F7FFA">
        <w:trPr>
          <w:trHeight w:val="688"/>
        </w:trPr>
        <w:tc>
          <w:tcPr>
            <w:tcW w:w="348" w:type="pct"/>
            <w:vAlign w:val="center"/>
          </w:tcPr>
          <w:p w:rsidR="00B87FC9" w:rsidRPr="00722A17" w:rsidRDefault="00B87FC9" w:rsidP="00B87FC9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87FC9" w:rsidRPr="00722A17" w:rsidRDefault="00B87FC9" w:rsidP="00B87FC9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بیماری سارکوئیدوز را شرح دهد</w:t>
            </w:r>
          </w:p>
        </w:tc>
        <w:tc>
          <w:tcPr>
            <w:tcW w:w="461" w:type="pct"/>
          </w:tcPr>
          <w:p w:rsidR="00B87FC9" w:rsidRPr="00722A17" w:rsidRDefault="00B87FC9" w:rsidP="00B87FC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B87FC9" w:rsidRPr="00722A17" w:rsidRDefault="00B87FC9" w:rsidP="00B87FC9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87FC9" w:rsidRPr="00722A17" w:rsidRDefault="00B87FC9" w:rsidP="00B87FC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  <w:vAlign w:val="center"/>
          </w:tcPr>
          <w:p w:rsidR="00B87FC9" w:rsidRPr="00722A17" w:rsidRDefault="00B87FC9" w:rsidP="00B87FC9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87FC9" w:rsidRPr="00722A17" w:rsidTr="008F7FFA">
        <w:trPr>
          <w:trHeight w:val="572"/>
        </w:trPr>
        <w:tc>
          <w:tcPr>
            <w:tcW w:w="348" w:type="pct"/>
            <w:vAlign w:val="center"/>
          </w:tcPr>
          <w:p w:rsidR="00B87FC9" w:rsidRPr="00722A17" w:rsidRDefault="00B87FC9" w:rsidP="00B87FC9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87FC9" w:rsidRPr="00722A17" w:rsidRDefault="00B87FC9" w:rsidP="00B87FC9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proofErr w:type="spellStart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گرانولوماتوزیس</w:t>
            </w:r>
            <w:proofErr w:type="spellEnd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اوروفاسیال</w:t>
            </w:r>
            <w:proofErr w:type="spellEnd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شرح دهد</w:t>
            </w:r>
          </w:p>
        </w:tc>
        <w:tc>
          <w:tcPr>
            <w:tcW w:w="461" w:type="pct"/>
          </w:tcPr>
          <w:p w:rsidR="00B87FC9" w:rsidRPr="00722A17" w:rsidRDefault="00B87FC9" w:rsidP="00B87FC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B87FC9" w:rsidRPr="00722A17" w:rsidRDefault="00B87FC9" w:rsidP="00B87FC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87FC9" w:rsidRPr="00722A17" w:rsidRDefault="00B87FC9" w:rsidP="00B87FC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B87FC9" w:rsidRPr="00722A17" w:rsidRDefault="00B87FC9" w:rsidP="00B87FC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87FC9" w:rsidRPr="00722A17" w:rsidTr="008F7FFA">
        <w:trPr>
          <w:trHeight w:val="572"/>
        </w:trPr>
        <w:tc>
          <w:tcPr>
            <w:tcW w:w="348" w:type="pct"/>
            <w:vAlign w:val="center"/>
          </w:tcPr>
          <w:p w:rsidR="00B87FC9" w:rsidRPr="00722A17" w:rsidRDefault="00B87FC9" w:rsidP="00B87FC9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87FC9" w:rsidRPr="00722A17" w:rsidRDefault="00B87FC9" w:rsidP="00B87FC9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بیماری گرانولوماتوز </w:t>
            </w:r>
            <w:proofErr w:type="spellStart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وگنر</w:t>
            </w:r>
            <w:proofErr w:type="spellEnd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شرح دهد</w:t>
            </w:r>
          </w:p>
        </w:tc>
        <w:tc>
          <w:tcPr>
            <w:tcW w:w="461" w:type="pct"/>
          </w:tcPr>
          <w:p w:rsidR="00B87FC9" w:rsidRPr="00722A17" w:rsidRDefault="00B87FC9" w:rsidP="00B87FC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</w:tcPr>
          <w:p w:rsidR="00B87FC9" w:rsidRPr="00722A17" w:rsidRDefault="00B87FC9" w:rsidP="00B87FC9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87FC9" w:rsidRPr="00722A17" w:rsidRDefault="00B87FC9" w:rsidP="00B87FC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20</w:t>
            </w:r>
          </w:p>
        </w:tc>
        <w:tc>
          <w:tcPr>
            <w:tcW w:w="332" w:type="pct"/>
          </w:tcPr>
          <w:p w:rsidR="00B87FC9" w:rsidRPr="00722A17" w:rsidRDefault="00B87FC9" w:rsidP="00B87FC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0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1C2DD2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</w:t>
            </w:r>
            <w:r w:rsidR="004A179B" w:rsidRPr="00A2391F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آلرژی ها و بیماریهای ایمونولوژیک</w:t>
            </w:r>
            <w:r w:rsidR="004A179B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1C2DD2">
              <w:rPr>
                <w:rFonts w:cs="B Titr"/>
                <w:sz w:val="28"/>
                <w:szCs w:val="28"/>
                <w:lang w:bidi="fa-IR"/>
              </w:rPr>
              <w:t>4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  <w:r w:rsidR="004A179B" w:rsidRPr="004A179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آشنایی با </w:t>
            </w:r>
            <w:r w:rsidR="004A179B" w:rsidRPr="004A179B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آلرژی ها و بیماریهای </w:t>
            </w:r>
            <w:proofErr w:type="spellStart"/>
            <w:r w:rsidR="004A179B" w:rsidRPr="004A179B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>ایمونولوژیک</w:t>
            </w:r>
            <w:proofErr w:type="spellEnd"/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 w:rsidR="004A179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 کار گروهی</w:t>
            </w:r>
          </w:p>
        </w:tc>
        <w:tc>
          <w:tcPr>
            <w:tcW w:w="2689" w:type="pct"/>
            <w:gridSpan w:val="5"/>
          </w:tcPr>
          <w:p w:rsidR="00BD36F6" w:rsidRPr="00722A17" w:rsidRDefault="002F58F7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3" style="position:absolute;left:0;text-align:left;margin-left:33.35pt;margin-top:2.15pt;width:13.5pt;height:15.75pt;z-index:2517094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2" style="position:absolute;left:0;text-align:left;margin-left:127.4pt;margin-top:5.9pt;width:13.5pt;height:15.75pt;z-index:2517084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1" style="position:absolute;left:0;text-align:left;margin-left:229.5pt;margin-top:5.9pt;width:13.5pt;height:15.75pt;z-index:2517073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  <w:r w:rsidR="004A179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ویدئو </w:t>
            </w:r>
            <w:proofErr w:type="spellStart"/>
            <w:r w:rsidR="004A179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پروژکتور</w:t>
            </w:r>
            <w:proofErr w:type="spellEnd"/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CE2512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کلاس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4450FC" w:rsidRPr="00722A17" w:rsidTr="008F7FFA">
        <w:trPr>
          <w:trHeight w:val="688"/>
        </w:trPr>
        <w:tc>
          <w:tcPr>
            <w:tcW w:w="348" w:type="pct"/>
            <w:vAlign w:val="center"/>
          </w:tcPr>
          <w:p w:rsidR="004450FC" w:rsidRPr="00722A17" w:rsidRDefault="004450FC" w:rsidP="004450FC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4450FC" w:rsidRPr="00722A17" w:rsidRDefault="004450FC" w:rsidP="004450FC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واکنشهای مخاطی به تجویز سیستمیک دارو را شرح دهد</w:t>
            </w:r>
          </w:p>
        </w:tc>
        <w:tc>
          <w:tcPr>
            <w:tcW w:w="461" w:type="pct"/>
          </w:tcPr>
          <w:p w:rsidR="004450FC" w:rsidRDefault="004450FC" w:rsidP="004450FC">
            <w:pPr>
              <w:jc w:val="center"/>
            </w:pPr>
            <w:r w:rsidRPr="00EF06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4450FC" w:rsidRPr="00722A17" w:rsidRDefault="004450FC" w:rsidP="004450FC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4450FC" w:rsidRPr="00722A17" w:rsidRDefault="004450FC" w:rsidP="004450F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332" w:type="pct"/>
            <w:vAlign w:val="center"/>
          </w:tcPr>
          <w:p w:rsidR="004450FC" w:rsidRPr="00722A17" w:rsidRDefault="004450FC" w:rsidP="004450FC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450FC" w:rsidRPr="00722A17" w:rsidTr="008601B3">
        <w:trPr>
          <w:trHeight w:val="572"/>
        </w:trPr>
        <w:tc>
          <w:tcPr>
            <w:tcW w:w="348" w:type="pct"/>
            <w:vAlign w:val="center"/>
          </w:tcPr>
          <w:p w:rsidR="004450FC" w:rsidRPr="00722A17" w:rsidRDefault="004450FC" w:rsidP="004450FC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4450FC" w:rsidRPr="00722A17" w:rsidRDefault="004450FC" w:rsidP="004450FC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proofErr w:type="spellStart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استوماتیت</w:t>
            </w:r>
            <w:proofErr w:type="spellEnd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تماسی آلرژیک را شرح دهد</w:t>
            </w:r>
          </w:p>
        </w:tc>
        <w:tc>
          <w:tcPr>
            <w:tcW w:w="461" w:type="pct"/>
          </w:tcPr>
          <w:p w:rsidR="004450FC" w:rsidRDefault="004450FC" w:rsidP="004450FC">
            <w:pPr>
              <w:jc w:val="center"/>
            </w:pPr>
            <w:r w:rsidRPr="00EF06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4450FC" w:rsidRPr="00722A17" w:rsidRDefault="004450FC" w:rsidP="004450FC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4450FC" w:rsidRPr="00722A17" w:rsidRDefault="004450FC" w:rsidP="004450F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332" w:type="pct"/>
          </w:tcPr>
          <w:p w:rsidR="004450FC" w:rsidRPr="00722A17" w:rsidRDefault="004450FC" w:rsidP="004450F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450FC" w:rsidRPr="00722A17" w:rsidTr="008601B3">
        <w:trPr>
          <w:trHeight w:val="572"/>
        </w:trPr>
        <w:tc>
          <w:tcPr>
            <w:tcW w:w="348" w:type="pct"/>
            <w:vAlign w:val="center"/>
          </w:tcPr>
          <w:p w:rsidR="004450FC" w:rsidRPr="00722A17" w:rsidRDefault="004450FC" w:rsidP="004450FC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4450FC" w:rsidRPr="00722A17" w:rsidRDefault="004450FC" w:rsidP="004450FC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proofErr w:type="spellStart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درماتیت</w:t>
            </w:r>
            <w:proofErr w:type="spellEnd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پری </w:t>
            </w:r>
            <w:proofErr w:type="spellStart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اورال</w:t>
            </w:r>
            <w:proofErr w:type="spellEnd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و </w:t>
            </w:r>
            <w:proofErr w:type="spellStart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آنژیوادم</w:t>
            </w:r>
            <w:proofErr w:type="spellEnd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را شرح دهد</w:t>
            </w:r>
          </w:p>
        </w:tc>
        <w:tc>
          <w:tcPr>
            <w:tcW w:w="461" w:type="pct"/>
          </w:tcPr>
          <w:p w:rsidR="004450FC" w:rsidRDefault="004450FC" w:rsidP="004450FC">
            <w:pPr>
              <w:jc w:val="center"/>
            </w:pPr>
            <w:r w:rsidRPr="00EF06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4450FC" w:rsidRPr="00722A17" w:rsidRDefault="004450FC" w:rsidP="004450FC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4450FC" w:rsidRPr="00722A17" w:rsidRDefault="004450FC" w:rsidP="004450F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332" w:type="pct"/>
          </w:tcPr>
          <w:p w:rsidR="004450FC" w:rsidRPr="00722A17" w:rsidRDefault="004450FC" w:rsidP="004450F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4450FC" w:rsidRPr="00722A17" w:rsidTr="008601B3">
        <w:trPr>
          <w:trHeight w:val="572"/>
        </w:trPr>
        <w:tc>
          <w:tcPr>
            <w:tcW w:w="348" w:type="pct"/>
            <w:vAlign w:val="center"/>
          </w:tcPr>
          <w:p w:rsidR="004450FC" w:rsidRPr="00722A17" w:rsidRDefault="004450FC" w:rsidP="004450FC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4450FC" w:rsidRPr="00722A17" w:rsidRDefault="004450FC" w:rsidP="004450FC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proofErr w:type="spellStart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استوماتیک</w:t>
            </w:r>
            <w:proofErr w:type="spellEnd"/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تماسی ناشی از طعم دهنده ها و مواد دندانی ترمیمی را شرح دهد</w:t>
            </w:r>
          </w:p>
        </w:tc>
        <w:tc>
          <w:tcPr>
            <w:tcW w:w="461" w:type="pct"/>
          </w:tcPr>
          <w:p w:rsidR="004450FC" w:rsidRDefault="004450FC" w:rsidP="004450FC">
            <w:pPr>
              <w:jc w:val="center"/>
            </w:pPr>
            <w:r w:rsidRPr="00EF06F8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شناختی</w:t>
            </w:r>
          </w:p>
        </w:tc>
        <w:tc>
          <w:tcPr>
            <w:tcW w:w="401" w:type="pct"/>
            <w:vAlign w:val="center"/>
          </w:tcPr>
          <w:p w:rsidR="004450FC" w:rsidRPr="00722A17" w:rsidRDefault="004450FC" w:rsidP="004450FC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4450FC" w:rsidRPr="00722A17" w:rsidRDefault="004450FC" w:rsidP="004450F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15</w:t>
            </w:r>
          </w:p>
        </w:tc>
        <w:tc>
          <w:tcPr>
            <w:tcW w:w="332" w:type="pct"/>
          </w:tcPr>
          <w:p w:rsidR="004450FC" w:rsidRPr="00722A17" w:rsidRDefault="004450FC" w:rsidP="004450F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2F58F7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6" style="position:absolute;left:0;text-align:left;margin-left:33.35pt;margin-top:2.15pt;width:13.5pt;height:15.75pt;z-index:2517135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5" style="position:absolute;left:0;text-align:left;margin-left:127.4pt;margin-top:5.9pt;width:13.5pt;height:15.75pt;z-index:251712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4" style="position:absolute;left:0;text-align:left;margin-left:229.5pt;margin-top:5.9pt;width:13.5pt;height:15.75pt;z-index:2517114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2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2F58F7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9" style="position:absolute;left:0;text-align:left;margin-left:33.35pt;margin-top:2.15pt;width:13.5pt;height:15.75pt;z-index:251717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8" style="position:absolute;left:0;text-align:left;margin-left:127.4pt;margin-top:5.9pt;width:13.5pt;height:15.75pt;z-index:251716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67" style="position:absolute;left:0;text-align:left;margin-left:229.5pt;margin-top:5.9pt;width:13.5pt;height:15.75pt;z-index:2517155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2F58F7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2" style="position:absolute;left:0;text-align:left;margin-left:33.35pt;margin-top:2.15pt;width:13.5pt;height:15.75pt;z-index:251721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1" style="position:absolute;left:0;text-align:left;margin-left:127.4pt;margin-top:5.9pt;width:13.5pt;height:15.75pt;z-index:251720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0" style="position:absolute;left:0;text-align:left;margin-left:229.5pt;margin-top:5.9pt;width:13.5pt;height:15.75pt;z-index:2517196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2F58F7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5" style="position:absolute;left:0;text-align:left;margin-left:33.35pt;margin-top:2.15pt;width:13.5pt;height:15.75pt;z-index:251725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4" style="position:absolute;left:0;text-align:left;margin-left:127.4pt;margin-top:5.9pt;width:13.5pt;height:15.75pt;z-index:2517248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3" style="position:absolute;left:0;text-align:left;margin-left:229.5pt;margin-top:5.9pt;width:13.5pt;height:15.75pt;z-index:2517237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2F58F7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8" style="position:absolute;left:0;text-align:left;margin-left:33.35pt;margin-top:2.15pt;width:13.5pt;height:15.75pt;z-index:2517299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7" style="position:absolute;left:0;text-align:left;margin-left:127.4pt;margin-top:5.9pt;width:13.5pt;height:15.75pt;z-index:2517288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6" style="position:absolute;left:0;text-align:left;margin-left:229.5pt;margin-top:5.9pt;width:13.5pt;height:15.75pt;z-index:2517278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791"/>
        </w:trPr>
        <w:tc>
          <w:tcPr>
            <w:tcW w:w="5000" w:type="pct"/>
            <w:gridSpan w:val="8"/>
            <w:shd w:val="clear" w:color="auto" w:fill="auto"/>
          </w:tcPr>
          <w:p w:rsidR="00BD36F6" w:rsidRPr="00722A17" w:rsidRDefault="00BD36F6" w:rsidP="008F7FF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                                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</w:p>
        </w:tc>
      </w:tr>
      <w:tr w:rsidR="00BD36F6" w:rsidRPr="00722A17" w:rsidTr="008F7FFA">
        <w:trPr>
          <w:trHeight w:val="731"/>
        </w:trPr>
        <w:tc>
          <w:tcPr>
            <w:tcW w:w="5000" w:type="pct"/>
            <w:gridSpan w:val="8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 </w:t>
            </w:r>
          </w:p>
        </w:tc>
      </w:tr>
      <w:tr w:rsidR="00BD36F6" w:rsidRPr="00722A17" w:rsidTr="008F7FFA">
        <w:trPr>
          <w:trHeight w:val="830"/>
        </w:trPr>
        <w:tc>
          <w:tcPr>
            <w:tcW w:w="2311" w:type="pct"/>
            <w:gridSpan w:val="3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</w:p>
        </w:tc>
        <w:tc>
          <w:tcPr>
            <w:tcW w:w="2689" w:type="pct"/>
            <w:gridSpan w:val="5"/>
          </w:tcPr>
          <w:p w:rsidR="00BD36F6" w:rsidRPr="00722A17" w:rsidRDefault="002F58F7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81" style="position:absolute;left:0;text-align:left;margin-left:33.35pt;margin-top:2.15pt;width:13.5pt;height:15.75pt;z-index:2517340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80" style="position:absolute;left:0;text-align:left;margin-left:127.4pt;margin-top:5.9pt;width:13.5pt;height:15.75pt;z-index:251732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pict>
                <v:rect id="_x0000_s1079" style="position:absolute;left:0;text-align:left;margin-left:229.5pt;margin-top:5.9pt;width:13.5pt;height:15.75pt;z-index:2517319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" filled="f" fillcolor="#4f81bd [3204]" strokecolor="#243f60 [1604]" strokeweight="2pt"/>
              </w:pic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نوع ارزیابی:                 تکوینی                       </w:t>
            </w:r>
            <w:proofErr w:type="spellStart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تراکمی</w:t>
            </w:r>
            <w:proofErr w:type="spellEnd"/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انواع دیگر</w:t>
            </w:r>
          </w:p>
        </w:tc>
      </w:tr>
      <w:tr w:rsidR="00BD36F6" w:rsidRPr="00722A17" w:rsidTr="008F7FFA">
        <w:trPr>
          <w:trHeight w:val="765"/>
        </w:trPr>
        <w:tc>
          <w:tcPr>
            <w:tcW w:w="1677" w:type="pct"/>
            <w:gridSpan w:val="2"/>
          </w:tcPr>
          <w:p w:rsidR="00BD36F6" w:rsidRPr="00722A17" w:rsidRDefault="00BD36F6" w:rsidP="008F7FFA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                               </w:t>
            </w:r>
          </w:p>
        </w:tc>
        <w:tc>
          <w:tcPr>
            <w:tcW w:w="1526" w:type="pct"/>
            <w:gridSpan w:val="4"/>
          </w:tcPr>
          <w:p w:rsidR="00BD36F6" w:rsidRPr="00722A17" w:rsidRDefault="00BD36F6" w:rsidP="008F7FF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8F7FFA">
        <w:trPr>
          <w:cantSplit/>
          <w:trHeight w:val="1136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BD36F6" w:rsidRPr="00722A17" w:rsidTr="008F7FFA">
        <w:trPr>
          <w:trHeight w:val="688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8F7FFA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1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BD36F6" w:rsidRDefault="00BD36F6" w:rsidP="00BD36F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sectPr w:rsidR="00BD36F6" w:rsidSect="00B42B15">
      <w:pgSz w:w="16840" w:h="11907" w:orient="landscape" w:code="9"/>
      <w:pgMar w:top="497" w:right="1298" w:bottom="227" w:left="8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8F7" w:rsidRDefault="002F58F7">
      <w:r>
        <w:separator/>
      </w:r>
    </w:p>
  </w:endnote>
  <w:endnote w:type="continuationSeparator" w:id="0">
    <w:p w:rsidR="002F58F7" w:rsidRDefault="002F5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0D" w:rsidRDefault="002F251D" w:rsidP="00D170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0310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310D" w:rsidRDefault="0080310D" w:rsidP="00496A2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0D" w:rsidRPr="00CA7E5B" w:rsidRDefault="0080310D" w:rsidP="00CA7E5B">
    <w:pPr>
      <w:pStyle w:val="Footer"/>
      <w:rPr>
        <w:rtl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0D" w:rsidRDefault="008031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8F7" w:rsidRDefault="002F58F7">
      <w:r>
        <w:separator/>
      </w:r>
    </w:p>
  </w:footnote>
  <w:footnote w:type="continuationSeparator" w:id="0">
    <w:p w:rsidR="002F58F7" w:rsidRDefault="002F5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0D" w:rsidRDefault="008031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itr"/>
        <w:sz w:val="14"/>
        <w:szCs w:val="14"/>
        <w:rtl/>
      </w:rPr>
      <w:id w:val="-1790122774"/>
      <w:docPartObj>
        <w:docPartGallery w:val="Watermarks"/>
        <w:docPartUnique/>
      </w:docPartObj>
    </w:sdtPr>
    <w:sdtEndPr/>
    <w:sdtContent>
      <w:p w:rsidR="0080310D" w:rsidRDefault="002F58F7" w:rsidP="003645E2">
        <w:pPr>
          <w:bidi/>
          <w:ind w:left="-93" w:right="-142"/>
          <w:rPr>
            <w:rFonts w:cs="B Titr"/>
            <w:sz w:val="14"/>
            <w:szCs w:val="14"/>
            <w:rtl/>
          </w:rPr>
        </w:pPr>
        <w:r>
          <w:rPr>
            <w:rFonts w:cs="B Titr"/>
            <w:noProof/>
            <w:sz w:val="14"/>
            <w:szCs w:val="14"/>
            <w:rtl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632314" o:spid="_x0000_s2049" type="#_x0000_t136" style="position:absolute;left:0;text-align:left;margin-left:0;margin-top:0;width:440.55pt;height:293.7pt;rotation:315;z-index:-251658752;mso-position-horizontal:center;mso-position-horizontal-relative:margin;mso-position-vertical:center;mso-position-vertical-relative:margin" o:allowincell="f" fillcolor="#bfbfbf [2412]" stroked="f">
              <v:fill opacity=".5"/>
              <v:textpath style="font-family:&quot;Times New Roman&quot;;font-size:1pt" string="EDC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10D" w:rsidRDefault="008031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46B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836D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C3BF2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0B072C2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75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57644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A6AD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7F527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54CA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966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3281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97164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21DD7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90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23A5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877B8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6"/>
  </w:num>
  <w:num w:numId="4">
    <w:abstractNumId w:val="0"/>
  </w:num>
  <w:num w:numId="5">
    <w:abstractNumId w:val="11"/>
  </w:num>
  <w:num w:numId="6">
    <w:abstractNumId w:val="8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1"/>
  </w:num>
  <w:num w:numId="12">
    <w:abstractNumId w:val="7"/>
  </w:num>
  <w:num w:numId="13">
    <w:abstractNumId w:val="14"/>
  </w:num>
  <w:num w:numId="14">
    <w:abstractNumId w:val="16"/>
  </w:num>
  <w:num w:numId="15">
    <w:abstractNumId w:val="9"/>
  </w:num>
  <w:num w:numId="16">
    <w:abstractNumId w:val="13"/>
  </w:num>
  <w:num w:numId="1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1909"/>
    <w:rsid w:val="00006500"/>
    <w:rsid w:val="000079C4"/>
    <w:rsid w:val="00012788"/>
    <w:rsid w:val="0001506E"/>
    <w:rsid w:val="00021CE8"/>
    <w:rsid w:val="00022EAB"/>
    <w:rsid w:val="0002558B"/>
    <w:rsid w:val="00025995"/>
    <w:rsid w:val="0002613F"/>
    <w:rsid w:val="00031999"/>
    <w:rsid w:val="000378D8"/>
    <w:rsid w:val="00040721"/>
    <w:rsid w:val="00041595"/>
    <w:rsid w:val="000470F5"/>
    <w:rsid w:val="0005053C"/>
    <w:rsid w:val="00051136"/>
    <w:rsid w:val="00052187"/>
    <w:rsid w:val="00052CB8"/>
    <w:rsid w:val="00060271"/>
    <w:rsid w:val="00064844"/>
    <w:rsid w:val="000670AA"/>
    <w:rsid w:val="00073EF9"/>
    <w:rsid w:val="000778C9"/>
    <w:rsid w:val="00082616"/>
    <w:rsid w:val="00084407"/>
    <w:rsid w:val="000847BD"/>
    <w:rsid w:val="000857FD"/>
    <w:rsid w:val="00087150"/>
    <w:rsid w:val="0009167C"/>
    <w:rsid w:val="00095775"/>
    <w:rsid w:val="000B0E52"/>
    <w:rsid w:val="000B3BC0"/>
    <w:rsid w:val="000B7F20"/>
    <w:rsid w:val="000C52F0"/>
    <w:rsid w:val="000D0AAB"/>
    <w:rsid w:val="000D18D9"/>
    <w:rsid w:val="000D4AB3"/>
    <w:rsid w:val="000D6CA8"/>
    <w:rsid w:val="000E5EB9"/>
    <w:rsid w:val="000E6B96"/>
    <w:rsid w:val="000F10E1"/>
    <w:rsid w:val="000F28ED"/>
    <w:rsid w:val="000F341F"/>
    <w:rsid w:val="0010256C"/>
    <w:rsid w:val="001059DB"/>
    <w:rsid w:val="00105C7D"/>
    <w:rsid w:val="00113181"/>
    <w:rsid w:val="00113690"/>
    <w:rsid w:val="0013133C"/>
    <w:rsid w:val="00136482"/>
    <w:rsid w:val="00136544"/>
    <w:rsid w:val="00140222"/>
    <w:rsid w:val="00140DF3"/>
    <w:rsid w:val="00143D11"/>
    <w:rsid w:val="00143F98"/>
    <w:rsid w:val="001447C3"/>
    <w:rsid w:val="00152359"/>
    <w:rsid w:val="0017337B"/>
    <w:rsid w:val="0017646D"/>
    <w:rsid w:val="001803B6"/>
    <w:rsid w:val="001806AA"/>
    <w:rsid w:val="00180FD2"/>
    <w:rsid w:val="0018572D"/>
    <w:rsid w:val="0019561C"/>
    <w:rsid w:val="001A041A"/>
    <w:rsid w:val="001A2AE0"/>
    <w:rsid w:val="001A7015"/>
    <w:rsid w:val="001B358E"/>
    <w:rsid w:val="001C0172"/>
    <w:rsid w:val="001C09F3"/>
    <w:rsid w:val="001C2DD2"/>
    <w:rsid w:val="001C5A25"/>
    <w:rsid w:val="001C6D3C"/>
    <w:rsid w:val="001D1188"/>
    <w:rsid w:val="001D3220"/>
    <w:rsid w:val="001D3C64"/>
    <w:rsid w:val="001D55EB"/>
    <w:rsid w:val="001D61AA"/>
    <w:rsid w:val="001E7A2D"/>
    <w:rsid w:val="001F138E"/>
    <w:rsid w:val="001F1612"/>
    <w:rsid w:val="001F4507"/>
    <w:rsid w:val="001F4BB0"/>
    <w:rsid w:val="00211B96"/>
    <w:rsid w:val="002304B3"/>
    <w:rsid w:val="002319A0"/>
    <w:rsid w:val="00241AC7"/>
    <w:rsid w:val="00243E98"/>
    <w:rsid w:val="0024516D"/>
    <w:rsid w:val="00246254"/>
    <w:rsid w:val="002468A8"/>
    <w:rsid w:val="00252A61"/>
    <w:rsid w:val="002535C6"/>
    <w:rsid w:val="0026183D"/>
    <w:rsid w:val="00261937"/>
    <w:rsid w:val="00264D66"/>
    <w:rsid w:val="002665CB"/>
    <w:rsid w:val="00275E21"/>
    <w:rsid w:val="00276948"/>
    <w:rsid w:val="00281F4C"/>
    <w:rsid w:val="002853CB"/>
    <w:rsid w:val="00295338"/>
    <w:rsid w:val="002A4CDB"/>
    <w:rsid w:val="002B22AF"/>
    <w:rsid w:val="002B2FA0"/>
    <w:rsid w:val="002B4B30"/>
    <w:rsid w:val="002B6B97"/>
    <w:rsid w:val="002C5C4E"/>
    <w:rsid w:val="002C706E"/>
    <w:rsid w:val="002D111D"/>
    <w:rsid w:val="002D1885"/>
    <w:rsid w:val="002D1B99"/>
    <w:rsid w:val="002E11B1"/>
    <w:rsid w:val="002E57FC"/>
    <w:rsid w:val="002F251D"/>
    <w:rsid w:val="002F5332"/>
    <w:rsid w:val="002F58F7"/>
    <w:rsid w:val="00301E68"/>
    <w:rsid w:val="00302DE1"/>
    <w:rsid w:val="0031124A"/>
    <w:rsid w:val="00316089"/>
    <w:rsid w:val="003253D6"/>
    <w:rsid w:val="00325534"/>
    <w:rsid w:val="00332174"/>
    <w:rsid w:val="00332CC4"/>
    <w:rsid w:val="003369A9"/>
    <w:rsid w:val="00344336"/>
    <w:rsid w:val="003479AF"/>
    <w:rsid w:val="00361664"/>
    <w:rsid w:val="00363EF1"/>
    <w:rsid w:val="0036409A"/>
    <w:rsid w:val="003645E2"/>
    <w:rsid w:val="003666DB"/>
    <w:rsid w:val="00370F81"/>
    <w:rsid w:val="00380993"/>
    <w:rsid w:val="00380EE9"/>
    <w:rsid w:val="00382C66"/>
    <w:rsid w:val="003846BE"/>
    <w:rsid w:val="0038480B"/>
    <w:rsid w:val="003A061F"/>
    <w:rsid w:val="003A3DA7"/>
    <w:rsid w:val="003A46D3"/>
    <w:rsid w:val="003A4CF7"/>
    <w:rsid w:val="003D072F"/>
    <w:rsid w:val="003D32BD"/>
    <w:rsid w:val="003F171F"/>
    <w:rsid w:val="003F19B0"/>
    <w:rsid w:val="003F3C80"/>
    <w:rsid w:val="003F5989"/>
    <w:rsid w:val="003F5FC0"/>
    <w:rsid w:val="003F7CB3"/>
    <w:rsid w:val="0040052F"/>
    <w:rsid w:val="004079BE"/>
    <w:rsid w:val="00415938"/>
    <w:rsid w:val="0042019E"/>
    <w:rsid w:val="00425532"/>
    <w:rsid w:val="00430092"/>
    <w:rsid w:val="004302BB"/>
    <w:rsid w:val="004306B2"/>
    <w:rsid w:val="004307A7"/>
    <w:rsid w:val="00430E31"/>
    <w:rsid w:val="00437E6E"/>
    <w:rsid w:val="004407C5"/>
    <w:rsid w:val="00441298"/>
    <w:rsid w:val="00442CBD"/>
    <w:rsid w:val="004450FC"/>
    <w:rsid w:val="00445F47"/>
    <w:rsid w:val="004475CA"/>
    <w:rsid w:val="00451040"/>
    <w:rsid w:val="00451B74"/>
    <w:rsid w:val="00456D77"/>
    <w:rsid w:val="00457F7F"/>
    <w:rsid w:val="00460C96"/>
    <w:rsid w:val="00463154"/>
    <w:rsid w:val="00471388"/>
    <w:rsid w:val="00485AD0"/>
    <w:rsid w:val="00485B3B"/>
    <w:rsid w:val="0048754A"/>
    <w:rsid w:val="004911CA"/>
    <w:rsid w:val="00492F47"/>
    <w:rsid w:val="00495EF9"/>
    <w:rsid w:val="00496A28"/>
    <w:rsid w:val="004A033C"/>
    <w:rsid w:val="004A179B"/>
    <w:rsid w:val="004A3174"/>
    <w:rsid w:val="004A3E13"/>
    <w:rsid w:val="004A45D5"/>
    <w:rsid w:val="004B6695"/>
    <w:rsid w:val="004B6D8F"/>
    <w:rsid w:val="004C0E94"/>
    <w:rsid w:val="004C3295"/>
    <w:rsid w:val="004C41F7"/>
    <w:rsid w:val="004C43AE"/>
    <w:rsid w:val="004C7D71"/>
    <w:rsid w:val="004D5B18"/>
    <w:rsid w:val="004D7AC3"/>
    <w:rsid w:val="004D7D8F"/>
    <w:rsid w:val="004F1F86"/>
    <w:rsid w:val="004F272D"/>
    <w:rsid w:val="004F3335"/>
    <w:rsid w:val="005059EE"/>
    <w:rsid w:val="005126B1"/>
    <w:rsid w:val="00514506"/>
    <w:rsid w:val="00520B86"/>
    <w:rsid w:val="00523099"/>
    <w:rsid w:val="005235B5"/>
    <w:rsid w:val="00524516"/>
    <w:rsid w:val="00533C2C"/>
    <w:rsid w:val="00534E0C"/>
    <w:rsid w:val="00540CB7"/>
    <w:rsid w:val="00541F85"/>
    <w:rsid w:val="00542157"/>
    <w:rsid w:val="00543CA4"/>
    <w:rsid w:val="00552013"/>
    <w:rsid w:val="00552B43"/>
    <w:rsid w:val="00554888"/>
    <w:rsid w:val="005619D5"/>
    <w:rsid w:val="00565F9E"/>
    <w:rsid w:val="00566EF1"/>
    <w:rsid w:val="00571954"/>
    <w:rsid w:val="00571FB4"/>
    <w:rsid w:val="00573E88"/>
    <w:rsid w:val="00576ED0"/>
    <w:rsid w:val="00577B1F"/>
    <w:rsid w:val="0058161F"/>
    <w:rsid w:val="00585BCE"/>
    <w:rsid w:val="005874D8"/>
    <w:rsid w:val="005A0B60"/>
    <w:rsid w:val="005A4852"/>
    <w:rsid w:val="005A4E6A"/>
    <w:rsid w:val="005A643B"/>
    <w:rsid w:val="005B011B"/>
    <w:rsid w:val="005C6AF0"/>
    <w:rsid w:val="005D22C3"/>
    <w:rsid w:val="005D2663"/>
    <w:rsid w:val="005D470A"/>
    <w:rsid w:val="005D6943"/>
    <w:rsid w:val="005E31FB"/>
    <w:rsid w:val="005E3206"/>
    <w:rsid w:val="005E57A7"/>
    <w:rsid w:val="005F5EF9"/>
    <w:rsid w:val="005F5FFB"/>
    <w:rsid w:val="006029B3"/>
    <w:rsid w:val="006110EA"/>
    <w:rsid w:val="0061377B"/>
    <w:rsid w:val="006213E1"/>
    <w:rsid w:val="006234D0"/>
    <w:rsid w:val="006259D5"/>
    <w:rsid w:val="00631909"/>
    <w:rsid w:val="00634BCE"/>
    <w:rsid w:val="00635C75"/>
    <w:rsid w:val="006406FC"/>
    <w:rsid w:val="006416C3"/>
    <w:rsid w:val="006463A8"/>
    <w:rsid w:val="00651848"/>
    <w:rsid w:val="006567F9"/>
    <w:rsid w:val="00663578"/>
    <w:rsid w:val="00666B2E"/>
    <w:rsid w:val="00667AF7"/>
    <w:rsid w:val="00671523"/>
    <w:rsid w:val="006951E0"/>
    <w:rsid w:val="006A6786"/>
    <w:rsid w:val="006B23E5"/>
    <w:rsid w:val="006C0446"/>
    <w:rsid w:val="006C469E"/>
    <w:rsid w:val="006C550E"/>
    <w:rsid w:val="006D4A6C"/>
    <w:rsid w:val="006D740C"/>
    <w:rsid w:val="006E0B1D"/>
    <w:rsid w:val="006E66EB"/>
    <w:rsid w:val="006E722C"/>
    <w:rsid w:val="006F3D37"/>
    <w:rsid w:val="006F6745"/>
    <w:rsid w:val="006F7736"/>
    <w:rsid w:val="007037F7"/>
    <w:rsid w:val="00706574"/>
    <w:rsid w:val="00713988"/>
    <w:rsid w:val="00721DB8"/>
    <w:rsid w:val="00722A17"/>
    <w:rsid w:val="00722D67"/>
    <w:rsid w:val="0072516B"/>
    <w:rsid w:val="007352D8"/>
    <w:rsid w:val="00736622"/>
    <w:rsid w:val="0073673D"/>
    <w:rsid w:val="007375F9"/>
    <w:rsid w:val="00745CE1"/>
    <w:rsid w:val="00750C0C"/>
    <w:rsid w:val="00751231"/>
    <w:rsid w:val="00757824"/>
    <w:rsid w:val="007665CA"/>
    <w:rsid w:val="00767C8F"/>
    <w:rsid w:val="007708B5"/>
    <w:rsid w:val="007749AA"/>
    <w:rsid w:val="007767DC"/>
    <w:rsid w:val="00777AF7"/>
    <w:rsid w:val="0078277E"/>
    <w:rsid w:val="0078344F"/>
    <w:rsid w:val="00785A1D"/>
    <w:rsid w:val="00786959"/>
    <w:rsid w:val="00787027"/>
    <w:rsid w:val="007A1094"/>
    <w:rsid w:val="007A2390"/>
    <w:rsid w:val="007A2FD9"/>
    <w:rsid w:val="007A3E1D"/>
    <w:rsid w:val="007A7AD5"/>
    <w:rsid w:val="007B0FBC"/>
    <w:rsid w:val="007B3CF6"/>
    <w:rsid w:val="007C7CE7"/>
    <w:rsid w:val="007D3AEB"/>
    <w:rsid w:val="007E135A"/>
    <w:rsid w:val="007E4D7E"/>
    <w:rsid w:val="007E7F61"/>
    <w:rsid w:val="007F1CAD"/>
    <w:rsid w:val="007F3687"/>
    <w:rsid w:val="007F3BF9"/>
    <w:rsid w:val="00800F3A"/>
    <w:rsid w:val="008012FD"/>
    <w:rsid w:val="00803032"/>
    <w:rsid w:val="0080310D"/>
    <w:rsid w:val="00804CE2"/>
    <w:rsid w:val="00812496"/>
    <w:rsid w:val="008129F9"/>
    <w:rsid w:val="00816096"/>
    <w:rsid w:val="00825B2B"/>
    <w:rsid w:val="00830F83"/>
    <w:rsid w:val="00835D16"/>
    <w:rsid w:val="00836E14"/>
    <w:rsid w:val="008375B7"/>
    <w:rsid w:val="00842544"/>
    <w:rsid w:val="008446D6"/>
    <w:rsid w:val="00853E51"/>
    <w:rsid w:val="00855482"/>
    <w:rsid w:val="00857628"/>
    <w:rsid w:val="00861323"/>
    <w:rsid w:val="008624C8"/>
    <w:rsid w:val="008628F6"/>
    <w:rsid w:val="0086339B"/>
    <w:rsid w:val="00870DA2"/>
    <w:rsid w:val="00873B45"/>
    <w:rsid w:val="008744D7"/>
    <w:rsid w:val="00875786"/>
    <w:rsid w:val="00877524"/>
    <w:rsid w:val="00880C85"/>
    <w:rsid w:val="0088266B"/>
    <w:rsid w:val="00886CC5"/>
    <w:rsid w:val="00887D06"/>
    <w:rsid w:val="00890800"/>
    <w:rsid w:val="0089503A"/>
    <w:rsid w:val="0089745B"/>
    <w:rsid w:val="008A0356"/>
    <w:rsid w:val="008A4CBD"/>
    <w:rsid w:val="008A54D7"/>
    <w:rsid w:val="008B0A6F"/>
    <w:rsid w:val="008B165B"/>
    <w:rsid w:val="008B4F38"/>
    <w:rsid w:val="008C06F9"/>
    <w:rsid w:val="008C2309"/>
    <w:rsid w:val="008C6DB1"/>
    <w:rsid w:val="008C7D7D"/>
    <w:rsid w:val="008D18FA"/>
    <w:rsid w:val="008D30B9"/>
    <w:rsid w:val="008D46DA"/>
    <w:rsid w:val="008D4EFE"/>
    <w:rsid w:val="008E031C"/>
    <w:rsid w:val="008E27F8"/>
    <w:rsid w:val="008E7516"/>
    <w:rsid w:val="008E7DA9"/>
    <w:rsid w:val="008F0A7E"/>
    <w:rsid w:val="008F17DE"/>
    <w:rsid w:val="008F6848"/>
    <w:rsid w:val="008F7251"/>
    <w:rsid w:val="009001A0"/>
    <w:rsid w:val="00902545"/>
    <w:rsid w:val="00904F6C"/>
    <w:rsid w:val="00911078"/>
    <w:rsid w:val="00911792"/>
    <w:rsid w:val="00917138"/>
    <w:rsid w:val="00925D60"/>
    <w:rsid w:val="009273E3"/>
    <w:rsid w:val="00934912"/>
    <w:rsid w:val="009372F5"/>
    <w:rsid w:val="00942743"/>
    <w:rsid w:val="009430B6"/>
    <w:rsid w:val="00951AF0"/>
    <w:rsid w:val="0095497E"/>
    <w:rsid w:val="00955951"/>
    <w:rsid w:val="00965063"/>
    <w:rsid w:val="00965EDD"/>
    <w:rsid w:val="0097119C"/>
    <w:rsid w:val="00972CF1"/>
    <w:rsid w:val="009738C2"/>
    <w:rsid w:val="00973B75"/>
    <w:rsid w:val="00975C8D"/>
    <w:rsid w:val="00976EA1"/>
    <w:rsid w:val="0097708B"/>
    <w:rsid w:val="00980518"/>
    <w:rsid w:val="00982C6E"/>
    <w:rsid w:val="009830CB"/>
    <w:rsid w:val="0098439F"/>
    <w:rsid w:val="00994E6D"/>
    <w:rsid w:val="009A38A1"/>
    <w:rsid w:val="009A453B"/>
    <w:rsid w:val="009A45C0"/>
    <w:rsid w:val="009B01FD"/>
    <w:rsid w:val="009B3E45"/>
    <w:rsid w:val="009C14EB"/>
    <w:rsid w:val="009C25E8"/>
    <w:rsid w:val="009C4127"/>
    <w:rsid w:val="009C5788"/>
    <w:rsid w:val="009C5F80"/>
    <w:rsid w:val="009C6305"/>
    <w:rsid w:val="009C75FB"/>
    <w:rsid w:val="009D59CC"/>
    <w:rsid w:val="009D7B67"/>
    <w:rsid w:val="009E0E86"/>
    <w:rsid w:val="009E46FD"/>
    <w:rsid w:val="009E54F8"/>
    <w:rsid w:val="009F2B80"/>
    <w:rsid w:val="00A02B06"/>
    <w:rsid w:val="00A078FC"/>
    <w:rsid w:val="00A14871"/>
    <w:rsid w:val="00A16F69"/>
    <w:rsid w:val="00A17610"/>
    <w:rsid w:val="00A2391F"/>
    <w:rsid w:val="00A24551"/>
    <w:rsid w:val="00A33281"/>
    <w:rsid w:val="00A33869"/>
    <w:rsid w:val="00A41DCF"/>
    <w:rsid w:val="00A51D9E"/>
    <w:rsid w:val="00A55D62"/>
    <w:rsid w:val="00A55E8C"/>
    <w:rsid w:val="00A57697"/>
    <w:rsid w:val="00A61E30"/>
    <w:rsid w:val="00A62105"/>
    <w:rsid w:val="00A65B56"/>
    <w:rsid w:val="00A70A4C"/>
    <w:rsid w:val="00A74907"/>
    <w:rsid w:val="00A85D6A"/>
    <w:rsid w:val="00A879DB"/>
    <w:rsid w:val="00A9073E"/>
    <w:rsid w:val="00A9434A"/>
    <w:rsid w:val="00A96286"/>
    <w:rsid w:val="00A971F6"/>
    <w:rsid w:val="00AA14B0"/>
    <w:rsid w:val="00AA16A9"/>
    <w:rsid w:val="00AA2B4B"/>
    <w:rsid w:val="00AA6606"/>
    <w:rsid w:val="00AA7242"/>
    <w:rsid w:val="00AB077B"/>
    <w:rsid w:val="00AB581B"/>
    <w:rsid w:val="00AC1326"/>
    <w:rsid w:val="00AC5EE2"/>
    <w:rsid w:val="00AD32C8"/>
    <w:rsid w:val="00AE195E"/>
    <w:rsid w:val="00AF343B"/>
    <w:rsid w:val="00AF34CA"/>
    <w:rsid w:val="00AF5479"/>
    <w:rsid w:val="00B0021B"/>
    <w:rsid w:val="00B0377D"/>
    <w:rsid w:val="00B06C1E"/>
    <w:rsid w:val="00B06FE9"/>
    <w:rsid w:val="00B07BEC"/>
    <w:rsid w:val="00B07D51"/>
    <w:rsid w:val="00B1201F"/>
    <w:rsid w:val="00B15B24"/>
    <w:rsid w:val="00B16669"/>
    <w:rsid w:val="00B20329"/>
    <w:rsid w:val="00B21796"/>
    <w:rsid w:val="00B27016"/>
    <w:rsid w:val="00B31BDC"/>
    <w:rsid w:val="00B3281E"/>
    <w:rsid w:val="00B35986"/>
    <w:rsid w:val="00B36045"/>
    <w:rsid w:val="00B37C0E"/>
    <w:rsid w:val="00B37FE4"/>
    <w:rsid w:val="00B41122"/>
    <w:rsid w:val="00B42B15"/>
    <w:rsid w:val="00B43E98"/>
    <w:rsid w:val="00B4402B"/>
    <w:rsid w:val="00B45DB2"/>
    <w:rsid w:val="00B47B51"/>
    <w:rsid w:val="00B50DE7"/>
    <w:rsid w:val="00B520C8"/>
    <w:rsid w:val="00B53C5C"/>
    <w:rsid w:val="00B55CBF"/>
    <w:rsid w:val="00B6314B"/>
    <w:rsid w:val="00B65E55"/>
    <w:rsid w:val="00B75240"/>
    <w:rsid w:val="00B8371E"/>
    <w:rsid w:val="00B87FC9"/>
    <w:rsid w:val="00B92149"/>
    <w:rsid w:val="00B92498"/>
    <w:rsid w:val="00BA60F0"/>
    <w:rsid w:val="00BB0365"/>
    <w:rsid w:val="00BB5DDE"/>
    <w:rsid w:val="00BB7609"/>
    <w:rsid w:val="00BC1B40"/>
    <w:rsid w:val="00BC23D3"/>
    <w:rsid w:val="00BC244C"/>
    <w:rsid w:val="00BC3209"/>
    <w:rsid w:val="00BC70A2"/>
    <w:rsid w:val="00BD36F6"/>
    <w:rsid w:val="00BD56ED"/>
    <w:rsid w:val="00BD604E"/>
    <w:rsid w:val="00BD652C"/>
    <w:rsid w:val="00BE0A69"/>
    <w:rsid w:val="00BE3866"/>
    <w:rsid w:val="00BE3AEA"/>
    <w:rsid w:val="00BE44DA"/>
    <w:rsid w:val="00BE4863"/>
    <w:rsid w:val="00BE4DFE"/>
    <w:rsid w:val="00BF0A4D"/>
    <w:rsid w:val="00BF1823"/>
    <w:rsid w:val="00BF2C85"/>
    <w:rsid w:val="00BF6352"/>
    <w:rsid w:val="00BF74AC"/>
    <w:rsid w:val="00BF7736"/>
    <w:rsid w:val="00C0452B"/>
    <w:rsid w:val="00C12652"/>
    <w:rsid w:val="00C13B70"/>
    <w:rsid w:val="00C17717"/>
    <w:rsid w:val="00C213C4"/>
    <w:rsid w:val="00C262EA"/>
    <w:rsid w:val="00C2790F"/>
    <w:rsid w:val="00C305F5"/>
    <w:rsid w:val="00C31287"/>
    <w:rsid w:val="00C31F88"/>
    <w:rsid w:val="00C34767"/>
    <w:rsid w:val="00C374AD"/>
    <w:rsid w:val="00C42AD5"/>
    <w:rsid w:val="00C447A4"/>
    <w:rsid w:val="00C457D1"/>
    <w:rsid w:val="00C54609"/>
    <w:rsid w:val="00C55134"/>
    <w:rsid w:val="00C57BF2"/>
    <w:rsid w:val="00C57CB8"/>
    <w:rsid w:val="00C61088"/>
    <w:rsid w:val="00C6225B"/>
    <w:rsid w:val="00C62455"/>
    <w:rsid w:val="00C67F89"/>
    <w:rsid w:val="00C7440C"/>
    <w:rsid w:val="00C76C4C"/>
    <w:rsid w:val="00C806B8"/>
    <w:rsid w:val="00C827F3"/>
    <w:rsid w:val="00C84A61"/>
    <w:rsid w:val="00C90CE6"/>
    <w:rsid w:val="00C9150C"/>
    <w:rsid w:val="00C9457B"/>
    <w:rsid w:val="00CA798C"/>
    <w:rsid w:val="00CA7E5B"/>
    <w:rsid w:val="00CA7F8F"/>
    <w:rsid w:val="00CB7251"/>
    <w:rsid w:val="00CC0A02"/>
    <w:rsid w:val="00CC1984"/>
    <w:rsid w:val="00CD0F13"/>
    <w:rsid w:val="00CD2824"/>
    <w:rsid w:val="00CD383B"/>
    <w:rsid w:val="00CD4A12"/>
    <w:rsid w:val="00CD6AE6"/>
    <w:rsid w:val="00CE0AE6"/>
    <w:rsid w:val="00CE1BD2"/>
    <w:rsid w:val="00CE1C5F"/>
    <w:rsid w:val="00CE2512"/>
    <w:rsid w:val="00CE2A9A"/>
    <w:rsid w:val="00CE3536"/>
    <w:rsid w:val="00CE4F7C"/>
    <w:rsid w:val="00CE620F"/>
    <w:rsid w:val="00CF18D9"/>
    <w:rsid w:val="00CF1A78"/>
    <w:rsid w:val="00CF3320"/>
    <w:rsid w:val="00D01E84"/>
    <w:rsid w:val="00D120D6"/>
    <w:rsid w:val="00D12FC4"/>
    <w:rsid w:val="00D16339"/>
    <w:rsid w:val="00D1701E"/>
    <w:rsid w:val="00D17D98"/>
    <w:rsid w:val="00D2198E"/>
    <w:rsid w:val="00D229E4"/>
    <w:rsid w:val="00D2794E"/>
    <w:rsid w:val="00D300B9"/>
    <w:rsid w:val="00D3590E"/>
    <w:rsid w:val="00D36323"/>
    <w:rsid w:val="00D40C97"/>
    <w:rsid w:val="00D41B9D"/>
    <w:rsid w:val="00D4293B"/>
    <w:rsid w:val="00D43F50"/>
    <w:rsid w:val="00D45896"/>
    <w:rsid w:val="00D476F1"/>
    <w:rsid w:val="00D503BE"/>
    <w:rsid w:val="00D53865"/>
    <w:rsid w:val="00D56B4F"/>
    <w:rsid w:val="00D83213"/>
    <w:rsid w:val="00D916B0"/>
    <w:rsid w:val="00D9213A"/>
    <w:rsid w:val="00DB07CB"/>
    <w:rsid w:val="00DB2682"/>
    <w:rsid w:val="00DB29B2"/>
    <w:rsid w:val="00DB529B"/>
    <w:rsid w:val="00DC1F27"/>
    <w:rsid w:val="00DD1030"/>
    <w:rsid w:val="00DD2688"/>
    <w:rsid w:val="00DD4E8F"/>
    <w:rsid w:val="00DD628B"/>
    <w:rsid w:val="00DE0F5D"/>
    <w:rsid w:val="00E0097F"/>
    <w:rsid w:val="00E04831"/>
    <w:rsid w:val="00E072A4"/>
    <w:rsid w:val="00E07C6E"/>
    <w:rsid w:val="00E125EC"/>
    <w:rsid w:val="00E15120"/>
    <w:rsid w:val="00E25606"/>
    <w:rsid w:val="00E3089B"/>
    <w:rsid w:val="00E314B7"/>
    <w:rsid w:val="00E3458F"/>
    <w:rsid w:val="00E35BC8"/>
    <w:rsid w:val="00E36D8E"/>
    <w:rsid w:val="00E418A1"/>
    <w:rsid w:val="00E44BF2"/>
    <w:rsid w:val="00E55735"/>
    <w:rsid w:val="00E558D1"/>
    <w:rsid w:val="00E66EC2"/>
    <w:rsid w:val="00E737C4"/>
    <w:rsid w:val="00E73B4F"/>
    <w:rsid w:val="00E75930"/>
    <w:rsid w:val="00E776ED"/>
    <w:rsid w:val="00E8078F"/>
    <w:rsid w:val="00E85E71"/>
    <w:rsid w:val="00E85F05"/>
    <w:rsid w:val="00E9048B"/>
    <w:rsid w:val="00EA10EE"/>
    <w:rsid w:val="00EA2898"/>
    <w:rsid w:val="00EC011D"/>
    <w:rsid w:val="00EC03BB"/>
    <w:rsid w:val="00EC4861"/>
    <w:rsid w:val="00ED0A35"/>
    <w:rsid w:val="00ED0E18"/>
    <w:rsid w:val="00ED7F4B"/>
    <w:rsid w:val="00EE1B9D"/>
    <w:rsid w:val="00EE2E24"/>
    <w:rsid w:val="00EE332B"/>
    <w:rsid w:val="00EE4440"/>
    <w:rsid w:val="00F060D2"/>
    <w:rsid w:val="00F13B67"/>
    <w:rsid w:val="00F17602"/>
    <w:rsid w:val="00F17ACF"/>
    <w:rsid w:val="00F2041F"/>
    <w:rsid w:val="00F23FD1"/>
    <w:rsid w:val="00F26E5E"/>
    <w:rsid w:val="00F32892"/>
    <w:rsid w:val="00F349FE"/>
    <w:rsid w:val="00F45DC4"/>
    <w:rsid w:val="00F47EE5"/>
    <w:rsid w:val="00F57470"/>
    <w:rsid w:val="00F6475F"/>
    <w:rsid w:val="00F64CC0"/>
    <w:rsid w:val="00F70248"/>
    <w:rsid w:val="00F711B5"/>
    <w:rsid w:val="00F75E71"/>
    <w:rsid w:val="00F819C2"/>
    <w:rsid w:val="00F84355"/>
    <w:rsid w:val="00F84DB3"/>
    <w:rsid w:val="00F86858"/>
    <w:rsid w:val="00F86A9B"/>
    <w:rsid w:val="00F9300A"/>
    <w:rsid w:val="00F95070"/>
    <w:rsid w:val="00FA101C"/>
    <w:rsid w:val="00FA28C8"/>
    <w:rsid w:val="00FA529D"/>
    <w:rsid w:val="00FC30E0"/>
    <w:rsid w:val="00FC41FE"/>
    <w:rsid w:val="00FC5534"/>
    <w:rsid w:val="00FD1C0F"/>
    <w:rsid w:val="00FD2326"/>
    <w:rsid w:val="00FD2387"/>
    <w:rsid w:val="00FD4B10"/>
    <w:rsid w:val="00FE3FFB"/>
    <w:rsid w:val="00FF5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7C3"/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6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96A2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A28"/>
  </w:style>
  <w:style w:type="paragraph" w:styleId="Header">
    <w:name w:val="header"/>
    <w:basedOn w:val="Normal"/>
    <w:link w:val="HeaderChar"/>
    <w:rsid w:val="006E66E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E66EB"/>
    <w:rPr>
      <w:sz w:val="24"/>
      <w:szCs w:val="24"/>
      <w:lang w:bidi="fa-IR"/>
    </w:rPr>
  </w:style>
  <w:style w:type="paragraph" w:styleId="NormalWeb">
    <w:name w:val="Normal (Web)"/>
    <w:basedOn w:val="Normal"/>
    <w:uiPriority w:val="99"/>
    <w:unhideWhenUsed/>
    <w:rsid w:val="00E9048B"/>
    <w:pPr>
      <w:spacing w:before="100" w:beforeAutospacing="1" w:after="100" w:afterAutospacing="1"/>
    </w:pPr>
    <w:rPr>
      <w:lang w:bidi="ar-SA"/>
    </w:rPr>
  </w:style>
  <w:style w:type="character" w:styleId="Strong">
    <w:name w:val="Strong"/>
    <w:uiPriority w:val="22"/>
    <w:qFormat/>
    <w:rsid w:val="00A078FC"/>
    <w:rPr>
      <w:b/>
      <w:bCs/>
    </w:rPr>
  </w:style>
  <w:style w:type="paragraph" w:styleId="BalloonText">
    <w:name w:val="Balloon Text"/>
    <w:basedOn w:val="Normal"/>
    <w:link w:val="BalloonTextChar"/>
    <w:rsid w:val="00B63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6314B"/>
    <w:rPr>
      <w:rFonts w:ascii="Tahoma" w:hAnsi="Tahoma" w:cs="Tahoma"/>
      <w:sz w:val="16"/>
      <w:szCs w:val="16"/>
      <w:lang w:bidi="fa-IR"/>
    </w:rPr>
  </w:style>
  <w:style w:type="paragraph" w:styleId="FootnoteText">
    <w:name w:val="footnote text"/>
    <w:basedOn w:val="Normal"/>
    <w:semiHidden/>
    <w:rsid w:val="007B0FBC"/>
    <w:rPr>
      <w:sz w:val="20"/>
      <w:szCs w:val="20"/>
    </w:rPr>
  </w:style>
  <w:style w:type="character" w:styleId="FootnoteReference">
    <w:name w:val="footnote reference"/>
    <w:semiHidden/>
    <w:rsid w:val="007B0FBC"/>
    <w:rPr>
      <w:vertAlign w:val="superscript"/>
    </w:rPr>
  </w:style>
  <w:style w:type="paragraph" w:styleId="Title">
    <w:name w:val="Title"/>
    <w:basedOn w:val="Normal"/>
    <w:link w:val="TitleChar"/>
    <w:qFormat/>
    <w:rsid w:val="002B6B97"/>
    <w:pPr>
      <w:bidi/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TitleChar">
    <w:name w:val="Title Char"/>
    <w:link w:val="Title"/>
    <w:rsid w:val="002B6B97"/>
    <w:rPr>
      <w:rFonts w:cs="Nazanin"/>
      <w:b/>
      <w:bCs/>
      <w:noProof/>
      <w:szCs w:val="36"/>
      <w:lang w:bidi="ar-SA"/>
    </w:rPr>
  </w:style>
  <w:style w:type="paragraph" w:customStyle="1" w:styleId="EndNoteBibliography">
    <w:name w:val="EndNote Bibliography"/>
    <w:basedOn w:val="Normal"/>
    <w:link w:val="EndNoteBibliographyChar"/>
    <w:rsid w:val="001A7015"/>
    <w:pPr>
      <w:bidi/>
      <w:spacing w:after="200"/>
    </w:pPr>
    <w:rPr>
      <w:rFonts w:ascii="Calibri" w:hAnsi="Calibri" w:cs="Arial"/>
      <w:noProof/>
      <w:sz w:val="22"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1A7015"/>
    <w:rPr>
      <w:rFonts w:ascii="Calibri" w:eastAsia="Times New Roman" w:hAnsi="Calibri" w:cs="Arial"/>
      <w:noProof/>
      <w:sz w:val="22"/>
      <w:szCs w:val="22"/>
    </w:rPr>
  </w:style>
  <w:style w:type="paragraph" w:styleId="ListParagraph">
    <w:name w:val="List Paragraph"/>
    <w:basedOn w:val="Normal"/>
    <w:uiPriority w:val="34"/>
    <w:qFormat/>
    <w:rsid w:val="00C457D1"/>
    <w:pPr>
      <w:ind w:left="720"/>
      <w:contextualSpacing/>
    </w:pPr>
  </w:style>
  <w:style w:type="character" w:styleId="CommentReference">
    <w:name w:val="annotation reference"/>
    <w:basedOn w:val="DefaultParagraphFont"/>
    <w:rsid w:val="00143F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F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43F98"/>
    <w:rPr>
      <w:lang w:bidi="fa-IR"/>
    </w:rPr>
  </w:style>
  <w:style w:type="paragraph" w:styleId="CommentSubject">
    <w:name w:val="annotation subject"/>
    <w:basedOn w:val="CommentText"/>
    <w:next w:val="CommentText"/>
    <w:link w:val="CommentSubjectChar"/>
    <w:rsid w:val="00143F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43F98"/>
    <w:rPr>
      <w:b/>
      <w:bCs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664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90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46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6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167AE-3CE5-4BFF-90EC-873C1DE27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16</Pages>
  <Words>1343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277</dc:creator>
  <cp:keywords/>
  <cp:lastModifiedBy>pathology</cp:lastModifiedBy>
  <cp:revision>22</cp:revision>
  <cp:lastPrinted>2018-10-25T08:09:00Z</cp:lastPrinted>
  <dcterms:created xsi:type="dcterms:W3CDTF">2018-10-25T07:15:00Z</dcterms:created>
  <dcterms:modified xsi:type="dcterms:W3CDTF">2025-05-11T05:52:00Z</dcterms:modified>
</cp:coreProperties>
</file>